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D0C" w:rsidRPr="00132ADD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132AD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автономное общеобразовательное учреждение</w:t>
      </w:r>
    </w:p>
    <w:p w:rsidR="00AC1D0C" w:rsidRPr="00132ADD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ADD">
        <w:rPr>
          <w:rFonts w:ascii="Times New Roman" w:eastAsia="Times New Roman" w:hAnsi="Times New Roman" w:cs="Times New Roman"/>
          <w:sz w:val="26"/>
          <w:szCs w:val="26"/>
          <w:lang w:eastAsia="ru-RU"/>
        </w:rPr>
        <w:t>«Средняя общеобразовательная школа № 4» г. Колпашево</w:t>
      </w:r>
    </w:p>
    <w:tbl>
      <w:tblPr>
        <w:tblpPr w:leftFromText="180" w:rightFromText="180" w:vertAnchor="text" w:horzAnchor="margin" w:tblpXSpec="center" w:tblpY="462"/>
        <w:tblW w:w="9802" w:type="dxa"/>
        <w:tblLook w:val="01E0" w:firstRow="1" w:lastRow="1" w:firstColumn="1" w:lastColumn="1" w:noHBand="0" w:noVBand="0"/>
      </w:tblPr>
      <w:tblGrid>
        <w:gridCol w:w="2521"/>
        <w:gridCol w:w="3629"/>
        <w:gridCol w:w="3652"/>
      </w:tblGrid>
      <w:tr w:rsidR="00132ADD" w:rsidRPr="00132ADD" w:rsidTr="00132ADD">
        <w:trPr>
          <w:trHeight w:val="2325"/>
        </w:trPr>
        <w:tc>
          <w:tcPr>
            <w:tcW w:w="2521" w:type="dxa"/>
          </w:tcPr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29" w:type="dxa"/>
          </w:tcPr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Согласовано </w:t>
            </w:r>
          </w:p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директора</w:t>
            </w:r>
          </w:p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НМР</w:t>
            </w:r>
          </w:p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М.М. Склярова </w:t>
            </w:r>
          </w:p>
          <w:p w:rsidR="00AC1D0C" w:rsidRPr="00132ADD" w:rsidRDefault="00132ADD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«_____»___________2017</w:t>
            </w:r>
            <w:r w:rsidR="00AC1D0C" w:rsidRPr="00132A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52" w:type="dxa"/>
            <w:hideMark/>
          </w:tcPr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Директор МАОУ «СОШ № 4»</w:t>
            </w:r>
          </w:p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________________________</w:t>
            </w:r>
          </w:p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Л. А. Колотовкина</w:t>
            </w:r>
          </w:p>
          <w:p w:rsidR="00AC1D0C" w:rsidRPr="00132ADD" w:rsidRDefault="00AC1D0C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2A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Приказ №___________________</w:t>
            </w:r>
          </w:p>
          <w:p w:rsidR="00AC1D0C" w:rsidRPr="00132ADD" w:rsidRDefault="00132ADD" w:rsidP="00AC1D0C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 2017</w:t>
            </w:r>
            <w:r w:rsidR="00AC1D0C" w:rsidRPr="00132A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РАБОЧАЯ ПРОГРАММА</w:t>
      </w: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Алексеевой Любови Геннадьевны,</w:t>
      </w: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учителя  высшей  категории</w:t>
      </w: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C1D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внеурочной деятельности</w:t>
      </w: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132A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Путешествие в мир английского</w:t>
      </w:r>
      <w:r w:rsidRPr="00AC1D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5 класса</w:t>
      </w: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(1 час в неделю)</w:t>
      </w: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базовый уровень</w:t>
      </w: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1D0C" w:rsidRPr="00132ADD" w:rsidRDefault="00132ADD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2017</w:t>
      </w:r>
      <w:r w:rsidR="009739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- 2018</w:t>
      </w:r>
      <w:r w:rsidR="00AC1D0C" w:rsidRPr="00132A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учебный год</w:t>
      </w:r>
    </w:p>
    <w:p w:rsidR="00AC1D0C" w:rsidRPr="00132ADD" w:rsidRDefault="00AC1D0C" w:rsidP="00AC1D0C">
      <w:pPr>
        <w:tabs>
          <w:tab w:val="left" w:pos="900"/>
          <w:tab w:val="left" w:pos="1080"/>
          <w:tab w:val="left" w:pos="1260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D0C" w:rsidRPr="00AC1D0C" w:rsidRDefault="00AC1D0C" w:rsidP="00AC1D0C">
      <w:pPr>
        <w:tabs>
          <w:tab w:val="left" w:pos="900"/>
          <w:tab w:val="left" w:pos="1080"/>
          <w:tab w:val="left" w:pos="1260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D0C" w:rsidRPr="00AC1D0C" w:rsidRDefault="00AC1D0C" w:rsidP="00AC1D0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AC1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AC1D0C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</w:t>
      </w:r>
    </w:p>
    <w:p w:rsidR="00AC1D0C" w:rsidRPr="00AC1D0C" w:rsidRDefault="00AC1D0C" w:rsidP="00AC1D0C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1D0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bookmarkEnd w:id="0"/>
    <w:p w:rsidR="00AC1D0C" w:rsidRPr="00132ADD" w:rsidRDefault="00AC1D0C" w:rsidP="00AC1D0C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32ADD">
        <w:rPr>
          <w:rFonts w:ascii="Times New Roman" w:eastAsia="Calibri" w:hAnsi="Times New Roman" w:cs="Times New Roman"/>
          <w:sz w:val="24"/>
          <w:szCs w:val="24"/>
        </w:rPr>
        <w:t>Программа «</w:t>
      </w:r>
      <w:r w:rsidR="00132ADD" w:rsidRPr="00132ADD">
        <w:rPr>
          <w:rFonts w:ascii="Times New Roman" w:eastAsia="Calibri" w:hAnsi="Times New Roman" w:cs="Times New Roman"/>
          <w:sz w:val="24"/>
          <w:szCs w:val="24"/>
        </w:rPr>
        <w:t>Путешествие в мир английского</w:t>
      </w:r>
      <w:r w:rsidRPr="00132ADD">
        <w:rPr>
          <w:rFonts w:ascii="Times New Roman" w:eastAsia="Calibri" w:hAnsi="Times New Roman" w:cs="Times New Roman"/>
          <w:sz w:val="24"/>
          <w:szCs w:val="24"/>
        </w:rPr>
        <w:t>» имеет научно-познавательную (</w:t>
      </w:r>
      <w:proofErr w:type="spellStart"/>
      <w:r w:rsidRPr="00132ADD">
        <w:rPr>
          <w:rFonts w:ascii="Times New Roman" w:eastAsia="Calibri" w:hAnsi="Times New Roman" w:cs="Times New Roman"/>
          <w:sz w:val="24"/>
          <w:szCs w:val="24"/>
        </w:rPr>
        <w:t>общеинтеллектуальную</w:t>
      </w:r>
      <w:proofErr w:type="spellEnd"/>
      <w:r w:rsidRPr="00132ADD">
        <w:rPr>
          <w:rFonts w:ascii="Times New Roman" w:eastAsia="Calibri" w:hAnsi="Times New Roman" w:cs="Times New Roman"/>
          <w:sz w:val="24"/>
          <w:szCs w:val="24"/>
        </w:rPr>
        <w:t>) направленность</w:t>
      </w:r>
      <w:r w:rsidRPr="00132A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2ADD">
        <w:rPr>
          <w:rFonts w:ascii="Times New Roman" w:eastAsia="Calibri" w:hAnsi="Times New Roman" w:cs="Times New Roman"/>
          <w:sz w:val="24"/>
          <w:szCs w:val="24"/>
        </w:rPr>
        <w:t xml:space="preserve">и представляет собой вариант программы организации внеурочной деятельности школьников. </w:t>
      </w:r>
    </w:p>
    <w:p w:rsidR="00AC1D0C" w:rsidRPr="00132ADD" w:rsidRDefault="00AC1D0C" w:rsidP="00AC1D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ADD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132ADD">
        <w:rPr>
          <w:rFonts w:ascii="Times New Roman" w:eastAsia="Calibri" w:hAnsi="Times New Roman" w:cs="Times New Roman"/>
          <w:sz w:val="24"/>
          <w:szCs w:val="24"/>
        </w:rPr>
        <w:t>Педагогическая целесообразность</w:t>
      </w:r>
      <w:r w:rsidRPr="00132A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2ADD">
        <w:rPr>
          <w:rFonts w:ascii="Times New Roman" w:eastAsia="Calibri" w:hAnsi="Times New Roman" w:cs="Times New Roman"/>
          <w:sz w:val="24"/>
          <w:szCs w:val="24"/>
        </w:rPr>
        <w:t xml:space="preserve"> данной программы внеурочной деятельности обусловлена важностью создания условий для формирования у школьников коммуникативных и социальных навыков, которые необходимы для успешного интеллектуального развития ребенка. </w:t>
      </w:r>
    </w:p>
    <w:p w:rsidR="00AC1D0C" w:rsidRPr="00132ADD" w:rsidRDefault="00AC1D0C" w:rsidP="00AC1D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ADD">
        <w:rPr>
          <w:rFonts w:ascii="Times New Roman" w:eastAsia="Calibri" w:hAnsi="Times New Roman" w:cs="Times New Roman"/>
          <w:sz w:val="24"/>
          <w:szCs w:val="24"/>
        </w:rPr>
        <w:t xml:space="preserve">        Программа обеспечивает  развитие  интеллектуальных </w:t>
      </w:r>
      <w:proofErr w:type="spellStart"/>
      <w:r w:rsidRPr="00132ADD"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 w:rsidRPr="00132ADD">
        <w:rPr>
          <w:rFonts w:ascii="Times New Roman" w:eastAsia="Calibri" w:hAnsi="Times New Roman" w:cs="Times New Roman"/>
          <w:sz w:val="24"/>
          <w:szCs w:val="24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выявить свой творческий потенциал. </w:t>
      </w:r>
    </w:p>
    <w:p w:rsidR="00AC1D0C" w:rsidRPr="00132ADD" w:rsidRDefault="00AC1D0C" w:rsidP="00AC1D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ADD">
        <w:rPr>
          <w:rFonts w:ascii="Times New Roman" w:eastAsia="Calibri" w:hAnsi="Times New Roman" w:cs="Times New Roman"/>
          <w:sz w:val="24"/>
          <w:szCs w:val="24"/>
        </w:rPr>
        <w:t>Программа составлена с учетом требований федеральных государственных стандартов второго поколения и соответствует возрастным особенностям школьника.</w:t>
      </w:r>
    </w:p>
    <w:p w:rsidR="00AC1D0C" w:rsidRPr="00132ADD" w:rsidRDefault="00AC1D0C" w:rsidP="00AC1D0C">
      <w:pPr>
        <w:spacing w:after="0" w:line="26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AD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     </w:t>
      </w:r>
      <w:r w:rsidRPr="00132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её создания продиктована современным обществом, в котором приоритетным становится английский язык как язык международного общения. Предлагаемая  программа дополнительного образования направлена на решение проблем адаптации учащихся в средней школе, на социальное и культурное развитие личности учащегося, его творческой самореализации и успешное освоение английского языка.</w:t>
      </w:r>
    </w:p>
    <w:p w:rsidR="00AC1D0C" w:rsidRPr="00132ADD" w:rsidRDefault="00AC1D0C" w:rsidP="00AC1D0C">
      <w:pPr>
        <w:spacing w:after="0" w:line="26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занятия во внеурочное время способствуют повышению интереса к предмету, углубляют и расширяют полученные на уроках знания, дают возможность учащимся проявить свои способности.</w:t>
      </w:r>
    </w:p>
    <w:p w:rsidR="00AC1D0C" w:rsidRPr="00132ADD" w:rsidRDefault="00AC1D0C" w:rsidP="00AC1D0C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ADD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132ADD">
        <w:rPr>
          <w:rFonts w:ascii="Times New Roman" w:eastAsia="Calibri" w:hAnsi="Times New Roman" w:cs="Times New Roman"/>
          <w:sz w:val="24"/>
          <w:szCs w:val="24"/>
        </w:rPr>
        <w:t xml:space="preserve"> программы «</w:t>
      </w:r>
      <w:r w:rsidR="00132ADD" w:rsidRPr="00132ADD">
        <w:rPr>
          <w:rFonts w:ascii="Times New Roman" w:eastAsia="Calibri" w:hAnsi="Times New Roman" w:cs="Times New Roman"/>
          <w:sz w:val="24"/>
          <w:szCs w:val="24"/>
        </w:rPr>
        <w:t>Путешествие в мир английского</w:t>
      </w:r>
      <w:r w:rsidRPr="00132ADD">
        <w:rPr>
          <w:rFonts w:ascii="Times New Roman" w:eastAsia="Calibri" w:hAnsi="Times New Roman" w:cs="Times New Roman"/>
          <w:sz w:val="24"/>
          <w:szCs w:val="24"/>
        </w:rPr>
        <w:t xml:space="preserve">»: развитие интереса к изучению иностранного языка. </w:t>
      </w:r>
    </w:p>
    <w:p w:rsidR="00AC1D0C" w:rsidRPr="00132ADD" w:rsidRDefault="00AC1D0C" w:rsidP="00AC1D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2ADD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AC1D0C" w:rsidRPr="00AC1D0C" w:rsidRDefault="00AC1D0C" w:rsidP="00AC1D0C">
      <w:pPr>
        <w:spacing w:after="0" w:line="276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C1D0C">
        <w:rPr>
          <w:rFonts w:ascii="Times New Roman" w:eastAsia="Calibri" w:hAnsi="Times New Roman" w:cs="Times New Roman"/>
          <w:b/>
          <w:sz w:val="24"/>
          <w:szCs w:val="24"/>
        </w:rPr>
        <w:t xml:space="preserve">I. Воспитательный аспект. </w:t>
      </w:r>
    </w:p>
    <w:p w:rsidR="00AC1D0C" w:rsidRPr="00AC1D0C" w:rsidRDefault="00AC1D0C" w:rsidP="00AC1D0C">
      <w:pPr>
        <w:numPr>
          <w:ilvl w:val="1"/>
          <w:numId w:val="8"/>
        </w:num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способствовать воспитанию толерантности и уважения к другой культуре; </w:t>
      </w:r>
      <w:r w:rsidRPr="00AC1D0C">
        <w:rPr>
          <w:rFonts w:ascii="Times New Roman" w:eastAsia="Calibri" w:hAnsi="Times New Roman" w:cs="Times New Roman"/>
          <w:sz w:val="24"/>
          <w:szCs w:val="24"/>
        </w:rPr>
        <w:br/>
        <w:t xml:space="preserve">приобщать к общечеловеческим ценностям; </w:t>
      </w:r>
    </w:p>
    <w:p w:rsidR="00AC1D0C" w:rsidRPr="00AC1D0C" w:rsidRDefault="00AC1D0C" w:rsidP="00AC1D0C">
      <w:pPr>
        <w:numPr>
          <w:ilvl w:val="1"/>
          <w:numId w:val="8"/>
        </w:num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AC1D0C" w:rsidRPr="00AC1D0C" w:rsidRDefault="00AC1D0C" w:rsidP="00AC1D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связь школы с семьей через вовлечение родителей в процесс подготовки праздников;</w:t>
      </w:r>
    </w:p>
    <w:p w:rsidR="00AC1D0C" w:rsidRPr="00AC1D0C" w:rsidRDefault="00AC1D0C" w:rsidP="00AC1D0C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прививать навыки самостоятельной работы по дальнейшему овладению иностранным языком и культурой.</w:t>
      </w:r>
    </w:p>
    <w:p w:rsidR="00AC1D0C" w:rsidRPr="00AC1D0C" w:rsidRDefault="00AC1D0C" w:rsidP="00AC1D0C">
      <w:pPr>
        <w:spacing w:after="0" w:line="276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sz w:val="24"/>
          <w:szCs w:val="24"/>
        </w:rPr>
        <w:t xml:space="preserve">II. Развивающий аспект. </w:t>
      </w:r>
    </w:p>
    <w:p w:rsidR="00AC1D0C" w:rsidRPr="00AC1D0C" w:rsidRDefault="00AC1D0C" w:rsidP="00AC1D0C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развивать мотивацию к дальнейшему овладению английским языком и культурой; </w:t>
      </w:r>
    </w:p>
    <w:p w:rsidR="00AC1D0C" w:rsidRPr="00AC1D0C" w:rsidRDefault="00AC1D0C" w:rsidP="00AC1D0C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развивать учебные умения и формировать у учащихся рациональные приемы овладения иностранным языком; </w:t>
      </w:r>
    </w:p>
    <w:p w:rsidR="00AC1D0C" w:rsidRPr="00AC1D0C" w:rsidRDefault="00AC1D0C" w:rsidP="00AC1D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C1D0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AC1D0C" w:rsidRPr="00AC1D0C" w:rsidRDefault="00AC1D0C" w:rsidP="00AC1D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C1D0C">
        <w:rPr>
          <w:rFonts w:ascii="Times New Roman" w:eastAsia="Times New Roman" w:hAnsi="Times New Roman" w:cs="Times New Roman"/>
          <w:sz w:val="23"/>
          <w:szCs w:val="23"/>
          <w:lang w:eastAsia="ru-RU"/>
        </w:rPr>
        <w:t>формировать у детей готовность к общению на иностранном языке;</w:t>
      </w:r>
    </w:p>
    <w:p w:rsidR="00AC1D0C" w:rsidRPr="00132ADD" w:rsidRDefault="00AC1D0C" w:rsidP="00132AD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технику речи, артикуляцию, интонации.</w:t>
      </w:r>
      <w:r w:rsidRPr="00132ADD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132ADD">
        <w:rPr>
          <w:rFonts w:ascii="Times New Roman" w:eastAsia="Calibri" w:hAnsi="Times New Roman" w:cs="Times New Roman"/>
          <w:b/>
          <w:sz w:val="24"/>
          <w:szCs w:val="24"/>
        </w:rPr>
        <w:t xml:space="preserve"> I</w:t>
      </w:r>
      <w:r w:rsidRPr="00132AD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132ADD">
        <w:rPr>
          <w:rFonts w:ascii="Times New Roman" w:eastAsia="Calibri" w:hAnsi="Times New Roman" w:cs="Times New Roman"/>
          <w:b/>
          <w:sz w:val="24"/>
          <w:szCs w:val="24"/>
        </w:rPr>
        <w:t xml:space="preserve">. Познавательный аспект. </w:t>
      </w:r>
    </w:p>
    <w:p w:rsidR="00AC1D0C" w:rsidRPr="00AC1D0C" w:rsidRDefault="00AC1D0C" w:rsidP="00AC1D0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познакомить детей с культурой стран изучаемого языка (музыка, история, литература, традиции, праздники и т.д.);</w:t>
      </w:r>
    </w:p>
    <w:p w:rsidR="00AC1D0C" w:rsidRPr="00AC1D0C" w:rsidRDefault="00AC1D0C" w:rsidP="00AC1D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C1D0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способствовать более раннему приобщению младших школьников к новому для них языковому миру и </w:t>
      </w:r>
      <w:r w:rsidRPr="00AC1D0C">
        <w:rPr>
          <w:rFonts w:ascii="Times New Roman" w:eastAsia="Calibri" w:hAnsi="Times New Roman" w:cs="Times New Roman"/>
          <w:sz w:val="24"/>
          <w:szCs w:val="24"/>
        </w:rPr>
        <w:t>осознанию ими иностранного языка как инструмента познания мира и средства общения</w:t>
      </w:r>
      <w:r w:rsidRPr="00AC1D0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; </w:t>
      </w:r>
    </w:p>
    <w:p w:rsidR="00AC1D0C" w:rsidRPr="00AC1D0C" w:rsidRDefault="00AC1D0C" w:rsidP="00AC1D0C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познакомить с менталитетом других народов в сравнении с родной  культурой; </w:t>
      </w:r>
    </w:p>
    <w:p w:rsidR="00132ADD" w:rsidRDefault="00AC1D0C" w:rsidP="00132AD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C1D0C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формировать некоторые универсальные лингвистические понятия, наблюдаемые в родном и иностранном языках;</w:t>
      </w:r>
    </w:p>
    <w:p w:rsidR="00AC1D0C" w:rsidRPr="00132ADD" w:rsidRDefault="00AC1D0C" w:rsidP="00132AD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2ADD">
        <w:rPr>
          <w:rFonts w:ascii="Times New Roman" w:eastAsia="Calibri" w:hAnsi="Times New Roman" w:cs="Times New Roman"/>
          <w:sz w:val="24"/>
          <w:szCs w:val="24"/>
        </w:rPr>
        <w:t>способствовать удовлетворению ли</w:t>
      </w:r>
      <w:r w:rsidR="00132ADD">
        <w:rPr>
          <w:rFonts w:ascii="Times New Roman" w:eastAsia="Calibri" w:hAnsi="Times New Roman" w:cs="Times New Roman"/>
          <w:sz w:val="24"/>
          <w:szCs w:val="24"/>
        </w:rPr>
        <w:t xml:space="preserve">чных познавательных интересов. </w:t>
      </w:r>
      <w:r w:rsidRPr="00132ADD">
        <w:rPr>
          <w:rFonts w:ascii="Times New Roman" w:eastAsia="Calibri" w:hAnsi="Times New Roman" w:cs="Times New Roman"/>
          <w:sz w:val="24"/>
          <w:szCs w:val="24"/>
        </w:rPr>
        <w:br/>
      </w:r>
      <w:r w:rsidRPr="00132ADD">
        <w:rPr>
          <w:rFonts w:ascii="Times New Roman" w:eastAsia="Calibri" w:hAnsi="Times New Roman" w:cs="Times New Roman"/>
          <w:b/>
          <w:sz w:val="24"/>
          <w:szCs w:val="24"/>
        </w:rPr>
        <w:t>Место внеурочного курса в учебном плане.</w:t>
      </w:r>
    </w:p>
    <w:p w:rsidR="00AC1D0C" w:rsidRPr="00AC1D0C" w:rsidRDefault="00AC1D0C" w:rsidP="00AC1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       Содержание программы «</w:t>
      </w:r>
      <w:r w:rsidR="00132ADD">
        <w:rPr>
          <w:rFonts w:ascii="Times New Roman" w:eastAsia="Calibri" w:hAnsi="Times New Roman" w:cs="Times New Roman"/>
          <w:sz w:val="24"/>
          <w:szCs w:val="24"/>
        </w:rPr>
        <w:t>Путешествие в мир английского</w:t>
      </w:r>
      <w:r w:rsidRPr="00AC1D0C">
        <w:rPr>
          <w:rFonts w:ascii="Times New Roman" w:eastAsia="Calibri" w:hAnsi="Times New Roman" w:cs="Times New Roman"/>
          <w:sz w:val="24"/>
          <w:szCs w:val="24"/>
        </w:rPr>
        <w:t>» полностью соответствует целям и задачам основной образовательной программы МАОУ «СОШ №4». Программа рассчитана на детей 5 класса, реализуется</w:t>
      </w:r>
      <w:r w:rsidR="00132ADD">
        <w:rPr>
          <w:rFonts w:ascii="Times New Roman" w:eastAsia="Calibri" w:hAnsi="Times New Roman" w:cs="Times New Roman"/>
          <w:sz w:val="24"/>
          <w:szCs w:val="24"/>
        </w:rPr>
        <w:t xml:space="preserve"> за 1 год. Один час в неделю, 34 часа</w:t>
      </w:r>
      <w:r w:rsidRPr="00AC1D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1D0C" w:rsidRPr="00AC1D0C" w:rsidRDefault="00AC1D0C" w:rsidP="00AC1D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содержания внеурочного курса.</w:t>
      </w:r>
    </w:p>
    <w:p w:rsidR="00AC1D0C" w:rsidRPr="00AC1D0C" w:rsidRDefault="00AC1D0C" w:rsidP="00AC1D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Отбор тематики и проблематики общения на внеурочных занятиях осуществлён с учётом материала программы обязательного изучения английского языка, ориентирован на реальные интересы и потребности современных школьников с учетом их возраста, на усиление деятельного характера обучения в целом.</w:t>
      </w:r>
      <w:r w:rsidRPr="00AC1D0C">
        <w:rPr>
          <w:rFonts w:ascii="Times New Roman" w:eastAsia="Calibri" w:hAnsi="Times New Roman" w:cs="Times New Roman"/>
        </w:rPr>
        <w:t xml:space="preserve"> </w:t>
      </w:r>
      <w:r w:rsidRPr="00AC1D0C">
        <w:rPr>
          <w:rFonts w:ascii="Times New Roman" w:eastAsia="Calibri" w:hAnsi="Times New Roman" w:cs="Times New Roman"/>
          <w:sz w:val="24"/>
          <w:szCs w:val="24"/>
        </w:rPr>
        <w:t>Программа позволяет интегрировать знания, полученные в процессе обучения английскому языку, с воспитанием личности младшего школьника и развитием его творческого потенциала.</w:t>
      </w:r>
    </w:p>
    <w:p w:rsidR="00AC1D0C" w:rsidRPr="00AC1D0C" w:rsidRDefault="00AC1D0C" w:rsidP="00AC1D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      Программа является </w:t>
      </w:r>
      <w:r w:rsidRPr="00AC1D0C">
        <w:rPr>
          <w:rFonts w:ascii="Times New Roman" w:eastAsia="Calibri" w:hAnsi="Times New Roman" w:cs="Times New Roman"/>
          <w:b/>
          <w:sz w:val="24"/>
          <w:szCs w:val="24"/>
        </w:rPr>
        <w:t>вариативной:</w:t>
      </w: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педагог может вносить изменения в содержание тем (выбрать ту или иную игру, стихотворение, форму работы, заменить одну сказку на другую, дополнять практические занятия новыми приемами и т.д.).</w:t>
      </w:r>
    </w:p>
    <w:p w:rsidR="00AC1D0C" w:rsidRPr="00AC1D0C" w:rsidRDefault="00AC1D0C" w:rsidP="00AC1D0C">
      <w:pPr>
        <w:spacing w:after="200" w:line="276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sz w:val="24"/>
          <w:szCs w:val="24"/>
        </w:rPr>
        <w:t xml:space="preserve">Особенности реализации программы </w:t>
      </w:r>
      <w:r w:rsidRPr="00132ADD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132ADD" w:rsidRPr="00132ADD">
        <w:rPr>
          <w:rFonts w:ascii="Times New Roman" w:eastAsia="Calibri" w:hAnsi="Times New Roman" w:cs="Times New Roman"/>
          <w:b/>
          <w:sz w:val="24"/>
          <w:szCs w:val="24"/>
        </w:rPr>
        <w:t>Путешествие в мир английского</w:t>
      </w:r>
      <w:r w:rsidRPr="00132ADD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132ADD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.</w:t>
      </w:r>
    </w:p>
    <w:p w:rsidR="00AC1D0C" w:rsidRPr="00AC1D0C" w:rsidRDefault="00AC1D0C" w:rsidP="00AC1D0C">
      <w:pPr>
        <w:spacing w:after="200" w:line="276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1D0C">
        <w:rPr>
          <w:rFonts w:ascii="Times New Roman" w:eastAsia="Calibri" w:hAnsi="Times New Roman" w:cs="Times New Roman"/>
          <w:color w:val="000000"/>
          <w:sz w:val="24"/>
          <w:szCs w:val="24"/>
        </w:rPr>
        <w:t>На занятиях учащиеся получают дополнительную информацию о традициях, обычаях, праздниках англоязычных стран. Большое внимание уделяется обсуждению особенностей национального характера, что способствует воспитанию в учениках терпимости и тактичности как при общении с представителями другой культуры, так и между собой.</w:t>
      </w:r>
    </w:p>
    <w:p w:rsidR="00AC1D0C" w:rsidRPr="00AC1D0C" w:rsidRDefault="00AC1D0C" w:rsidP="00132AD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деятельности школьников на занятиях основывается на следующих </w:t>
      </w:r>
      <w:r w:rsidRPr="00AC1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принципах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132ADD">
      <w:pPr>
        <w:numPr>
          <w:ilvl w:val="0"/>
          <w:numId w:val="11"/>
        </w:num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занимательность;</w:t>
      </w:r>
    </w:p>
    <w:p w:rsidR="00AC1D0C" w:rsidRPr="00AC1D0C" w:rsidRDefault="00AC1D0C" w:rsidP="00132ADD">
      <w:pPr>
        <w:numPr>
          <w:ilvl w:val="0"/>
          <w:numId w:val="11"/>
        </w:num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научность;</w:t>
      </w:r>
    </w:p>
    <w:p w:rsidR="00AC1D0C" w:rsidRPr="00AC1D0C" w:rsidRDefault="00AC1D0C" w:rsidP="00132ADD">
      <w:pPr>
        <w:numPr>
          <w:ilvl w:val="0"/>
          <w:numId w:val="11"/>
        </w:num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сознательность и активность;</w:t>
      </w:r>
    </w:p>
    <w:p w:rsidR="00AC1D0C" w:rsidRPr="00AC1D0C" w:rsidRDefault="00AC1D0C" w:rsidP="00132ADD">
      <w:pPr>
        <w:numPr>
          <w:ilvl w:val="0"/>
          <w:numId w:val="11"/>
        </w:num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наглядность;</w:t>
      </w:r>
    </w:p>
    <w:p w:rsidR="00AC1D0C" w:rsidRPr="00AC1D0C" w:rsidRDefault="00AC1D0C" w:rsidP="00132ADD">
      <w:pPr>
        <w:numPr>
          <w:ilvl w:val="0"/>
          <w:numId w:val="11"/>
        </w:num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доступность;</w:t>
      </w:r>
    </w:p>
    <w:p w:rsidR="00AC1D0C" w:rsidRPr="00AC1D0C" w:rsidRDefault="00AC1D0C" w:rsidP="00132ADD">
      <w:pPr>
        <w:numPr>
          <w:ilvl w:val="0"/>
          <w:numId w:val="11"/>
        </w:num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связь теории с практикой;</w:t>
      </w:r>
    </w:p>
    <w:p w:rsidR="00AC1D0C" w:rsidRPr="00AC1D0C" w:rsidRDefault="00AC1D0C" w:rsidP="00132ADD">
      <w:pPr>
        <w:numPr>
          <w:ilvl w:val="0"/>
          <w:numId w:val="11"/>
        </w:numPr>
        <w:spacing w:before="100" w:beforeAutospacing="1" w:after="100" w:afterAutospacing="1" w:line="27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индивидуальный подход к учащимся.</w:t>
      </w:r>
    </w:p>
    <w:p w:rsidR="00AC1D0C" w:rsidRPr="00AC1D0C" w:rsidRDefault="00AC1D0C" w:rsidP="00132ADD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         Факультативный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 </w:t>
      </w:r>
    </w:p>
    <w:p w:rsidR="00AC1D0C" w:rsidRPr="00AC1D0C" w:rsidRDefault="00AC1D0C" w:rsidP="00AC1D0C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sz w:val="24"/>
          <w:szCs w:val="24"/>
        </w:rPr>
        <w:t>Формы проведения занятий.</w:t>
      </w:r>
    </w:p>
    <w:p w:rsidR="00AC1D0C" w:rsidRPr="00AC1D0C" w:rsidRDefault="00AC1D0C" w:rsidP="00AC1D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Занятия проводятся в различных формах, отличных от классн</w:t>
      </w:r>
      <w:proofErr w:type="gramStart"/>
      <w:r w:rsidRPr="00AC1D0C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урочных:  игры, праздники, викторины, инсценировки и т.д.     Ведущей формой организации занятий является групповая </w:t>
      </w:r>
      <w:r w:rsidRPr="00AC1D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работа.</w:t>
      </w: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Во время занятий осуществляется индивидуальный и дифференцированный подход к детям.  </w:t>
      </w:r>
    </w:p>
    <w:p w:rsidR="00AC1D0C" w:rsidRPr="00AC1D0C" w:rsidRDefault="00AC1D0C" w:rsidP="00AC1D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         Каждое занятие состоит из двух частей – </w:t>
      </w:r>
      <w:proofErr w:type="gramStart"/>
      <w:r w:rsidRPr="00AC1D0C">
        <w:rPr>
          <w:rFonts w:ascii="Times New Roman" w:eastAsia="Calibri" w:hAnsi="Times New Roman" w:cs="Times New Roman"/>
          <w:sz w:val="24"/>
          <w:szCs w:val="24"/>
        </w:rPr>
        <w:t>теоретической</w:t>
      </w:r>
      <w:proofErr w:type="gramEnd"/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</w:t>
      </w:r>
      <w:r w:rsidRPr="00AC1D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Программа предусматривает проведение занятий, интегрирующих в себе различные формы и приемы игрового обучения, </w:t>
      </w:r>
      <w:r w:rsidRPr="00AC1D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проектной, литературно-художественной, изобразительной, физической и других видов деятельности.</w:t>
      </w:r>
    </w:p>
    <w:p w:rsidR="00AC1D0C" w:rsidRPr="00AC1D0C" w:rsidRDefault="00AC1D0C" w:rsidP="00AC1D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       С целью достижения качественных результатов желательно, чтобы </w:t>
      </w:r>
      <w:r w:rsidRPr="00AC1D0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учебный процесс был оснащен современными техническими средствами</w:t>
      </w:r>
      <w:r w:rsidRPr="00AC1D0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, </w:t>
      </w:r>
      <w:r w:rsidRPr="00AC1D0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be-BY"/>
        </w:rPr>
        <w:t>средствами изобразительной наглядности, игровыми реквизитами</w:t>
      </w:r>
      <w:r w:rsidRPr="00AC1D0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.</w:t>
      </w:r>
      <w:r w:rsidRPr="00AC1D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C1D0C">
        <w:rPr>
          <w:rFonts w:ascii="Times New Roman" w:eastAsia="Calibri" w:hAnsi="Times New Roman" w:cs="Times New Roman"/>
          <w:sz w:val="24"/>
          <w:szCs w:val="24"/>
        </w:rPr>
        <w:t>С помощью мультимедийных элементов занятие визуализируется, вызывая положительные эмоц</w:t>
      </w:r>
      <w:proofErr w:type="gramStart"/>
      <w:r w:rsidRPr="00AC1D0C">
        <w:rPr>
          <w:rFonts w:ascii="Times New Roman" w:eastAsia="Calibri" w:hAnsi="Times New Roman" w:cs="Times New Roman"/>
          <w:sz w:val="24"/>
          <w:szCs w:val="24"/>
        </w:rPr>
        <w:t>ии у у</w:t>
      </w:r>
      <w:proofErr w:type="gramEnd"/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чащихся и создавая условия для успешной деятельности каждого ребенка. </w:t>
      </w:r>
    </w:p>
    <w:p w:rsidR="00AC1D0C" w:rsidRPr="00AC1D0C" w:rsidRDefault="00AC1D0C" w:rsidP="00AC1D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Занятия могут проводиться  как со всей группой, так и по звеньям, подгруппам, индивидуально.</w:t>
      </w:r>
    </w:p>
    <w:p w:rsidR="00AC1D0C" w:rsidRPr="00AC1D0C" w:rsidRDefault="00AC1D0C" w:rsidP="00AC1D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sz w:val="24"/>
          <w:szCs w:val="24"/>
        </w:rPr>
        <w:t>Виды деятельности:</w:t>
      </w:r>
    </w:p>
    <w:p w:rsidR="00AC1D0C" w:rsidRPr="00AC1D0C" w:rsidRDefault="00AC1D0C" w:rsidP="00AC1D0C">
      <w:pPr>
        <w:widowControl w:val="0"/>
        <w:numPr>
          <w:ilvl w:val="0"/>
          <w:numId w:val="9"/>
        </w:numPr>
        <w:tabs>
          <w:tab w:val="left" w:pos="643"/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игровая деятельность (в </w:t>
      </w:r>
      <w:proofErr w:type="spellStart"/>
      <w:r w:rsidRPr="00AC1D0C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AC1D0C">
        <w:rPr>
          <w:rFonts w:ascii="Times New Roman" w:eastAsia="Calibri" w:hAnsi="Times New Roman" w:cs="Times New Roman"/>
          <w:sz w:val="24"/>
          <w:szCs w:val="24"/>
        </w:rPr>
        <w:t>. подвижные игры);</w:t>
      </w:r>
    </w:p>
    <w:p w:rsidR="00AC1D0C" w:rsidRPr="00AC1D0C" w:rsidRDefault="00AC1D0C" w:rsidP="00AC1D0C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чтение, литературно-художественная деятельность;</w:t>
      </w:r>
    </w:p>
    <w:p w:rsidR="00AC1D0C" w:rsidRPr="00AC1D0C" w:rsidRDefault="00AC1D0C" w:rsidP="00AC1D0C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изобразительная деятельность;</w:t>
      </w:r>
    </w:p>
    <w:p w:rsidR="00AC1D0C" w:rsidRPr="00AC1D0C" w:rsidRDefault="00AC1D0C" w:rsidP="00AC1D0C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прослушивание песен и стихов;</w:t>
      </w:r>
    </w:p>
    <w:p w:rsidR="00AC1D0C" w:rsidRPr="00AC1D0C" w:rsidRDefault="00AC1D0C" w:rsidP="00AC1D0C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разучивание стихов;</w:t>
      </w:r>
    </w:p>
    <w:p w:rsidR="00AC1D0C" w:rsidRPr="00AC1D0C" w:rsidRDefault="00AC1D0C" w:rsidP="00AC1D0C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разучивание и исполнение песен;</w:t>
      </w:r>
    </w:p>
    <w:p w:rsidR="00AC1D0C" w:rsidRPr="00AC1D0C" w:rsidRDefault="00AC1D0C" w:rsidP="00AC1D0C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проектная деятельность;</w:t>
      </w:r>
    </w:p>
    <w:p w:rsidR="00AC1D0C" w:rsidRPr="00AC1D0C" w:rsidRDefault="00AC1D0C" w:rsidP="00AC1D0C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выполнение  упражнений на концентрацию внимания, развитие воображения.</w:t>
      </w:r>
    </w:p>
    <w:p w:rsidR="00AC1D0C" w:rsidRPr="00AC1D0C" w:rsidRDefault="00AC1D0C" w:rsidP="00AC1D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1D0C" w:rsidRPr="00AC1D0C" w:rsidRDefault="00AC1D0C" w:rsidP="00AC1D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Эффективность и результативность данной внеурочной деятельности зависит от соблюдения следующих </w:t>
      </w:r>
      <w:r w:rsidRPr="00AC1D0C">
        <w:rPr>
          <w:rFonts w:ascii="Times New Roman" w:eastAsia="Calibri" w:hAnsi="Times New Roman" w:cs="Times New Roman"/>
          <w:b/>
          <w:sz w:val="24"/>
          <w:szCs w:val="24"/>
        </w:rPr>
        <w:t>условий</w:t>
      </w: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добровольность участия и желание проявить себя, 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сочетание индивидуальной, групповой и коллективной деятельности;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сочетание инициативы детей с направляющей ролью учителя; 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занимательность и новизна содержания, форм и методов работы; 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эстетичность всех проводимых мероприятий; 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четкая организация и тщательная подготовка всех запланированных мероприятий; 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наличие целевых установок и перспектив деятельности,  возможность участвовать в конкурсах, фестивалях и проектах различного уровня; 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широкое использование методов педагогического стимулирования активности учащихся; 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гласность, открытость, привлечение детей с разными способностями и уровнем овладения иностранным языком; </w:t>
      </w:r>
    </w:p>
    <w:p w:rsidR="00AC1D0C" w:rsidRPr="00AC1D0C" w:rsidRDefault="00AC1D0C" w:rsidP="00AC1D0C">
      <w:pPr>
        <w:numPr>
          <w:ilvl w:val="0"/>
          <w:numId w:val="10"/>
        </w:numPr>
        <w:spacing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привлечение родителей и учащихся </w:t>
      </w:r>
      <w:proofErr w:type="gramStart"/>
      <w:r w:rsidRPr="00AC1D0C">
        <w:rPr>
          <w:rFonts w:ascii="Times New Roman" w:eastAsia="Calibri" w:hAnsi="Times New Roman" w:cs="Times New Roman"/>
          <w:sz w:val="24"/>
          <w:szCs w:val="24"/>
        </w:rPr>
        <w:t>более старшего</w:t>
      </w:r>
      <w:proofErr w:type="gramEnd"/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возраста к подготовке и проведению мероприятий с учащимися более младшего возраста.</w:t>
      </w:r>
    </w:p>
    <w:p w:rsidR="00AC1D0C" w:rsidRPr="00AC1D0C" w:rsidRDefault="00AC1D0C" w:rsidP="00AC1D0C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курса.</w:t>
      </w:r>
    </w:p>
    <w:p w:rsidR="00AC1D0C" w:rsidRPr="00AC1D0C" w:rsidRDefault="00AC1D0C" w:rsidP="00132ADD">
      <w:pPr>
        <w:widowControl w:val="0"/>
        <w:autoSpaceDE w:val="0"/>
        <w:autoSpaceDN w:val="0"/>
        <w:adjustRightInd w:val="0"/>
        <w:spacing w:after="100" w:afterAutospacing="1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результаты:</w:t>
      </w:r>
    </w:p>
    <w:p w:rsidR="00AC1D0C" w:rsidRPr="00AC1D0C" w:rsidRDefault="00AC1D0C" w:rsidP="00132ADD">
      <w:pPr>
        <w:widowControl w:val="0"/>
        <w:numPr>
          <w:ilvl w:val="0"/>
          <w:numId w:val="12"/>
        </w:numPr>
        <w:tabs>
          <w:tab w:val="num" w:pos="660"/>
        </w:tabs>
        <w:autoSpaceDE w:val="0"/>
        <w:autoSpaceDN w:val="0"/>
        <w:adjustRightInd w:val="0"/>
        <w:spacing w:after="100" w:afterAutospacing="1" w:line="240" w:lineRule="auto"/>
        <w:ind w:left="6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1D0C">
        <w:rPr>
          <w:rFonts w:ascii="Times New Roman" w:eastAsia="Calibri" w:hAnsi="Times New Roman" w:cs="Times New Roman"/>
          <w:bCs/>
          <w:sz w:val="24"/>
          <w:szCs w:val="24"/>
        </w:rPr>
        <w:t>мотивация к изучению языка;</w:t>
      </w:r>
    </w:p>
    <w:p w:rsidR="00AC1D0C" w:rsidRPr="00AC1D0C" w:rsidRDefault="00AC1D0C" w:rsidP="00132ADD">
      <w:pPr>
        <w:widowControl w:val="0"/>
        <w:numPr>
          <w:ilvl w:val="0"/>
          <w:numId w:val="12"/>
        </w:numPr>
        <w:tabs>
          <w:tab w:val="num" w:pos="660"/>
        </w:tabs>
        <w:autoSpaceDE w:val="0"/>
        <w:autoSpaceDN w:val="0"/>
        <w:adjustRightInd w:val="0"/>
        <w:spacing w:after="100" w:afterAutospacing="1" w:line="240" w:lineRule="auto"/>
        <w:ind w:left="6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1D0C">
        <w:rPr>
          <w:rFonts w:ascii="Times New Roman" w:eastAsia="Calibri" w:hAnsi="Times New Roman" w:cs="Times New Roman"/>
          <w:bCs/>
          <w:sz w:val="24"/>
          <w:szCs w:val="24"/>
        </w:rPr>
        <w:t>вера в собственные силы</w:t>
      </w:r>
      <w:r w:rsidRPr="00AC1D0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:rsidR="00132ADD" w:rsidRDefault="00AC1D0C" w:rsidP="00132ADD">
      <w:pPr>
        <w:shd w:val="clear" w:color="auto" w:fill="FFFFFF"/>
        <w:spacing w:before="100" w:beforeAutospacing="1" w:after="100" w:afterAutospacing="1" w:line="240" w:lineRule="auto"/>
        <w:ind w:left="5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AC1D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AC1D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AC1D0C" w:rsidRPr="00132ADD" w:rsidRDefault="00AC1D0C" w:rsidP="00132ADD">
      <w:pPr>
        <w:shd w:val="clear" w:color="auto" w:fill="FFFFFF"/>
        <w:spacing w:before="100" w:beforeAutospacing="1" w:after="100" w:afterAutospacing="1" w:line="240" w:lineRule="auto"/>
        <w:ind w:left="5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AC1D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УУД:</w:t>
      </w:r>
    </w:p>
    <w:p w:rsidR="00AC1D0C" w:rsidRPr="00AC1D0C" w:rsidRDefault="00AC1D0C" w:rsidP="00132AD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iCs/>
          <w:sz w:val="24"/>
          <w:szCs w:val="24"/>
        </w:rPr>
        <w:t>определение и формулирование</w:t>
      </w: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цели деятельности  с помощью учителя; </w:t>
      </w:r>
    </w:p>
    <w:p w:rsidR="00AC1D0C" w:rsidRPr="00AC1D0C" w:rsidRDefault="00AC1D0C" w:rsidP="00132AD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r w:rsidRPr="00AC1D0C">
        <w:rPr>
          <w:rFonts w:ascii="Times New Roman" w:eastAsia="Calibri" w:hAnsi="Times New Roman" w:cs="Times New Roman"/>
          <w:iCs/>
          <w:sz w:val="24"/>
          <w:szCs w:val="24"/>
        </w:rPr>
        <w:t>работать</w:t>
      </w: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по предложенному учителем плану.</w:t>
      </w:r>
    </w:p>
    <w:p w:rsidR="00AC1D0C" w:rsidRPr="00AC1D0C" w:rsidRDefault="00AC1D0C" w:rsidP="00132ADD">
      <w:pPr>
        <w:spacing w:before="100" w:beforeAutospacing="1" w:after="100" w:afterAutospacing="1" w:line="240" w:lineRule="auto"/>
        <w:ind w:left="550"/>
        <w:rPr>
          <w:rFonts w:ascii="Times New Roman" w:eastAsia="Calibri" w:hAnsi="Times New Roman" w:cs="Times New Roman"/>
          <w:i/>
          <w:sz w:val="24"/>
          <w:szCs w:val="24"/>
        </w:rPr>
      </w:pPr>
      <w:r w:rsidRPr="00AC1D0C"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AC1D0C" w:rsidRPr="00AC1D0C" w:rsidRDefault="00AC1D0C" w:rsidP="00132ADD">
      <w:pPr>
        <w:numPr>
          <w:ilvl w:val="0"/>
          <w:numId w:val="14"/>
        </w:numPr>
        <w:tabs>
          <w:tab w:val="num" w:pos="660"/>
        </w:tabs>
        <w:spacing w:before="100" w:beforeAutospacing="1" w:after="100" w:afterAutospacing="1" w:line="240" w:lineRule="auto"/>
        <w:ind w:left="77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самостоятельное выделение познавательной цели;</w:t>
      </w:r>
    </w:p>
    <w:p w:rsidR="00AC1D0C" w:rsidRPr="00AC1D0C" w:rsidRDefault="00AC1D0C" w:rsidP="00132ADD">
      <w:pPr>
        <w:numPr>
          <w:ilvl w:val="0"/>
          <w:numId w:val="14"/>
        </w:numPr>
        <w:tabs>
          <w:tab w:val="num" w:pos="660"/>
        </w:tabs>
        <w:spacing w:before="100" w:beforeAutospacing="1" w:after="0" w:line="240" w:lineRule="auto"/>
        <w:ind w:left="77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lastRenderedPageBreak/>
        <w:t>формулирование проблемы;</w:t>
      </w:r>
    </w:p>
    <w:p w:rsidR="00AC1D0C" w:rsidRPr="00AC1D0C" w:rsidRDefault="00AC1D0C" w:rsidP="00132ADD">
      <w:pPr>
        <w:numPr>
          <w:ilvl w:val="0"/>
          <w:numId w:val="14"/>
        </w:numPr>
        <w:tabs>
          <w:tab w:val="num" w:pos="660"/>
        </w:tabs>
        <w:spacing w:before="100" w:beforeAutospacing="1" w:after="0" w:line="240" w:lineRule="auto"/>
        <w:ind w:left="660" w:hanging="25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самостоятельное создание способов решения проблем творческого и поискового характера;</w:t>
      </w:r>
    </w:p>
    <w:p w:rsidR="00AC1D0C" w:rsidRPr="00AC1D0C" w:rsidRDefault="00AC1D0C" w:rsidP="00132ADD">
      <w:pPr>
        <w:numPr>
          <w:ilvl w:val="0"/>
          <w:numId w:val="14"/>
        </w:numPr>
        <w:tabs>
          <w:tab w:val="num" w:pos="660"/>
        </w:tabs>
        <w:spacing w:before="100" w:beforeAutospacing="1" w:after="0" w:line="240" w:lineRule="auto"/>
        <w:ind w:left="660" w:hanging="22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iCs/>
          <w:sz w:val="24"/>
          <w:szCs w:val="24"/>
        </w:rPr>
        <w:t>умение пользоваться</w:t>
      </w: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словарями, справочниками; </w:t>
      </w:r>
    </w:p>
    <w:p w:rsidR="00AC1D0C" w:rsidRPr="00AC1D0C" w:rsidRDefault="00AC1D0C" w:rsidP="00132ADD">
      <w:pPr>
        <w:numPr>
          <w:ilvl w:val="0"/>
          <w:numId w:val="14"/>
        </w:numPr>
        <w:tabs>
          <w:tab w:val="num" w:pos="660"/>
        </w:tabs>
        <w:spacing w:before="100" w:beforeAutospacing="1" w:after="0" w:line="240" w:lineRule="auto"/>
        <w:ind w:left="77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поиск и выделение информации;</w:t>
      </w:r>
    </w:p>
    <w:p w:rsidR="00AC1D0C" w:rsidRPr="00AC1D0C" w:rsidRDefault="00AC1D0C" w:rsidP="00132ADD">
      <w:pPr>
        <w:numPr>
          <w:ilvl w:val="0"/>
          <w:numId w:val="14"/>
        </w:numPr>
        <w:tabs>
          <w:tab w:val="num" w:pos="660"/>
        </w:tabs>
        <w:spacing w:before="100" w:beforeAutospacing="1" w:after="0" w:line="240" w:lineRule="auto"/>
        <w:ind w:left="660" w:hanging="25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умение преобразовывать и представлять информацию.</w:t>
      </w:r>
    </w:p>
    <w:p w:rsidR="00AC1D0C" w:rsidRPr="00AC1D0C" w:rsidRDefault="00AC1D0C" w:rsidP="00132ADD">
      <w:pPr>
        <w:spacing w:before="100" w:beforeAutospacing="1" w:after="0" w:line="240" w:lineRule="auto"/>
        <w:ind w:left="550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AC1D0C"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AC1D0C" w:rsidRPr="00AC1D0C" w:rsidRDefault="00AC1D0C" w:rsidP="00132ADD">
      <w:pPr>
        <w:numPr>
          <w:ilvl w:val="0"/>
          <w:numId w:val="15"/>
        </w:numPr>
        <w:tabs>
          <w:tab w:val="num" w:pos="660"/>
        </w:tabs>
        <w:spacing w:before="100" w:beforeAutospacing="1"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AC1D0C" w:rsidRPr="00AC1D0C" w:rsidRDefault="00AC1D0C" w:rsidP="00132ADD">
      <w:pPr>
        <w:numPr>
          <w:ilvl w:val="0"/>
          <w:numId w:val="15"/>
        </w:numPr>
        <w:tabs>
          <w:tab w:val="num" w:pos="660"/>
        </w:tabs>
        <w:spacing w:before="100" w:beforeAutospacing="1"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умение выбирать адекватные языковые и речевые средства для успешного решения элементарной коммуникативной задачи;</w:t>
      </w:r>
    </w:p>
    <w:p w:rsidR="00AC1D0C" w:rsidRPr="00AC1D0C" w:rsidRDefault="00AC1D0C" w:rsidP="00132ADD">
      <w:pPr>
        <w:numPr>
          <w:ilvl w:val="0"/>
          <w:numId w:val="15"/>
        </w:numPr>
        <w:tabs>
          <w:tab w:val="num" w:pos="660"/>
        </w:tabs>
        <w:spacing w:before="100" w:beforeAutospacing="1"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умение с достаточной полнотой и точностью выражать свои мысли;</w:t>
      </w:r>
    </w:p>
    <w:p w:rsidR="00AC1D0C" w:rsidRPr="00AC1D0C" w:rsidRDefault="00AC1D0C" w:rsidP="00132ADD">
      <w:pPr>
        <w:numPr>
          <w:ilvl w:val="0"/>
          <w:numId w:val="15"/>
        </w:numPr>
        <w:tabs>
          <w:tab w:val="num" w:pos="660"/>
        </w:tabs>
        <w:spacing w:before="100" w:beforeAutospacing="1"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iCs/>
          <w:sz w:val="24"/>
          <w:szCs w:val="24"/>
        </w:rPr>
        <w:t>договариваться</w:t>
      </w:r>
      <w:r w:rsidRPr="00AC1D0C">
        <w:rPr>
          <w:rFonts w:ascii="Times New Roman" w:eastAsia="Calibri" w:hAnsi="Times New Roman" w:cs="Times New Roman"/>
          <w:sz w:val="24"/>
          <w:szCs w:val="24"/>
        </w:rPr>
        <w:t xml:space="preserve"> и приходить к общему решению в совместной деятельности;</w:t>
      </w:r>
    </w:p>
    <w:p w:rsidR="00AC1D0C" w:rsidRPr="00AC1D0C" w:rsidRDefault="00AC1D0C" w:rsidP="00132ADD">
      <w:pPr>
        <w:numPr>
          <w:ilvl w:val="0"/>
          <w:numId w:val="15"/>
        </w:numPr>
        <w:tabs>
          <w:tab w:val="num" w:pos="660"/>
        </w:tabs>
        <w:spacing w:before="100" w:beforeAutospacing="1" w:after="0" w:line="240" w:lineRule="auto"/>
        <w:ind w:left="660"/>
        <w:rPr>
          <w:rFonts w:ascii="Times New Roman" w:eastAsia="Calibri" w:hAnsi="Times New Roman" w:cs="Times New Roman"/>
          <w:sz w:val="24"/>
          <w:szCs w:val="24"/>
        </w:rPr>
      </w:pPr>
      <w:r w:rsidRPr="00AC1D0C">
        <w:rPr>
          <w:rFonts w:ascii="Times New Roman" w:eastAsia="Calibri" w:hAnsi="Times New Roman" w:cs="Times New Roman"/>
          <w:sz w:val="24"/>
          <w:szCs w:val="24"/>
        </w:rPr>
        <w:t>умение работать в сотрудничестве с другими.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Предметные результаты в коммуникативной сфере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Коммуникативная компетенция 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(владение иностранным языком</w:t>
      </w:r>
      <w:proofErr w:type="gramEnd"/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средством общения)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Ученик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научится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16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элементарный этикетный диалог в ограниченном круге типичных ситуаций общения; диалог-расспрос (вопрос — ответ) и диалог - побуждение к действию;</w:t>
      </w:r>
    </w:p>
    <w:p w:rsidR="00AC1D0C" w:rsidRPr="00AC1D0C" w:rsidRDefault="00AC1D0C" w:rsidP="00AC1D0C">
      <w:pPr>
        <w:numPr>
          <w:ilvl w:val="0"/>
          <w:numId w:val="16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на элементарном уровне описывать предмет, картинку, персонаж;</w:t>
      </w:r>
    </w:p>
    <w:p w:rsidR="00AC1D0C" w:rsidRPr="00AC1D0C" w:rsidRDefault="00AC1D0C" w:rsidP="00AC1D0C">
      <w:pPr>
        <w:numPr>
          <w:ilvl w:val="0"/>
          <w:numId w:val="16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на элементарном уровне рассказывать о себе, семье, друге.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П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олучит возможность научиться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17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элементарном диалоге-расспросе, задавая вопросы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собеседнику и отвечая на его вопросы;</w:t>
      </w:r>
    </w:p>
    <w:p w:rsidR="00AC1D0C" w:rsidRPr="00AC1D0C" w:rsidRDefault="00AC1D0C" w:rsidP="00AC1D0C">
      <w:pPr>
        <w:numPr>
          <w:ilvl w:val="0"/>
          <w:numId w:val="1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наизусть небольшие произведения детского фольклора, детские песни;</w:t>
      </w:r>
    </w:p>
    <w:p w:rsidR="00AC1D0C" w:rsidRPr="00AC1D0C" w:rsidRDefault="00AC1D0C" w:rsidP="00AC1D0C">
      <w:pPr>
        <w:numPr>
          <w:ilvl w:val="0"/>
          <w:numId w:val="1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краткую характеристику персонажа;</w:t>
      </w:r>
    </w:p>
    <w:p w:rsidR="00AC1D0C" w:rsidRPr="00AC1D0C" w:rsidRDefault="00AC1D0C" w:rsidP="00AC1D0C">
      <w:pPr>
        <w:numPr>
          <w:ilvl w:val="0"/>
          <w:numId w:val="1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излагать содержание прочитанного текста.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1D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Аудирование</w:t>
      </w:r>
      <w:proofErr w:type="spellEnd"/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Н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аучится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19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 слух речь учителя и одноклассников при непосредственном общении и вербально/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реагировать на </w:t>
      </w:r>
      <w:proofErr w:type="gram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услышанное</w:t>
      </w:r>
      <w:proofErr w:type="gram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1D0C" w:rsidRPr="00AC1D0C" w:rsidRDefault="00AC1D0C" w:rsidP="00AC1D0C">
      <w:pPr>
        <w:numPr>
          <w:ilvl w:val="0"/>
          <w:numId w:val="19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в аудиозаписи основное содержание небольших доступных текстов, построенных на изученном языковом материале.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П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олучит возможность научиться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20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в аудиозаписи небольшой текс т, построенный на изученном языковом материале, и полностью понимать содержащуюся в  нем информацию;</w:t>
      </w:r>
    </w:p>
    <w:p w:rsidR="00AC1D0C" w:rsidRPr="00AC1D0C" w:rsidRDefault="00AC1D0C" w:rsidP="00AC1D0C">
      <w:pPr>
        <w:numPr>
          <w:ilvl w:val="0"/>
          <w:numId w:val="21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Чтение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Н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аучится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22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графический образ английского слова с его звуковым образом;</w:t>
      </w:r>
    </w:p>
    <w:p w:rsidR="00AC1D0C" w:rsidRPr="00AC1D0C" w:rsidRDefault="00AC1D0C" w:rsidP="00AC1D0C">
      <w:pPr>
        <w:numPr>
          <w:ilvl w:val="0"/>
          <w:numId w:val="23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небольшие тексты, построенные на изученном языковом материале, соблюдая правила чтения и соответствующую интонацию;</w:t>
      </w:r>
    </w:p>
    <w:p w:rsidR="00AC1D0C" w:rsidRPr="00AC1D0C" w:rsidRDefault="00AC1D0C" w:rsidP="00AC1D0C">
      <w:pPr>
        <w:numPr>
          <w:ilvl w:val="0"/>
          <w:numId w:val="24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П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олучит возможность научиться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25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догадываться о значении незнакомых слов по контексту;</w:t>
      </w:r>
    </w:p>
    <w:p w:rsidR="00AC1D0C" w:rsidRPr="00AC1D0C" w:rsidRDefault="00AC1D0C" w:rsidP="00AC1D0C">
      <w:pPr>
        <w:numPr>
          <w:ilvl w:val="0"/>
          <w:numId w:val="25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обращать внимания на незнакомые слова, не мешающие понять основное содержание текста.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Письмо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Н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аучится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26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техникой письма;</w:t>
      </w:r>
    </w:p>
    <w:p w:rsidR="00AC1D0C" w:rsidRPr="00AC1D0C" w:rsidRDefault="00AC1D0C" w:rsidP="00AC1D0C">
      <w:pPr>
        <w:numPr>
          <w:ilvl w:val="0"/>
          <w:numId w:val="26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текст и выписывать из него слова, словосочетания, предложения в соответствии с решаемой учебной задачей;</w:t>
      </w:r>
    </w:p>
    <w:p w:rsidR="00AC1D0C" w:rsidRPr="00AC1D0C" w:rsidRDefault="00AC1D0C" w:rsidP="00AC1D0C">
      <w:pPr>
        <w:numPr>
          <w:ilvl w:val="0"/>
          <w:numId w:val="27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 опорой на образец поздравление с праздником и короткое личное письмо.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П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олучит возможность научиться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2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рассказ в письменной форме по плану/ключевым словам;</w:t>
      </w:r>
    </w:p>
    <w:p w:rsidR="00AC1D0C" w:rsidRPr="00AC1D0C" w:rsidRDefault="00AC1D0C" w:rsidP="00AC1D0C">
      <w:pPr>
        <w:numPr>
          <w:ilvl w:val="0"/>
          <w:numId w:val="2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простую анкету;</w:t>
      </w:r>
    </w:p>
    <w:p w:rsidR="00AC1D0C" w:rsidRPr="00AC1D0C" w:rsidRDefault="00AC1D0C" w:rsidP="00AC1D0C">
      <w:pPr>
        <w:numPr>
          <w:ilvl w:val="0"/>
          <w:numId w:val="2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кратко отвечать на вопросы к тексту;</w:t>
      </w:r>
    </w:p>
    <w:p w:rsidR="00AC1D0C" w:rsidRPr="00AC1D0C" w:rsidRDefault="00AC1D0C" w:rsidP="00AC1D0C">
      <w:pPr>
        <w:numPr>
          <w:ilvl w:val="0"/>
          <w:numId w:val="2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оформлять конверт (с опорой на образец);</w:t>
      </w:r>
    </w:p>
    <w:p w:rsidR="00AC1D0C" w:rsidRPr="00AC1D0C" w:rsidRDefault="00AC1D0C" w:rsidP="00AC1D0C">
      <w:pPr>
        <w:numPr>
          <w:ilvl w:val="0"/>
          <w:numId w:val="2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по образцу подписи к рисункам/фотографиям.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Языковая компетенция 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(владение языковыми средствами)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Графика, каллиграфия, орфография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Н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аучится:</w:t>
      </w:r>
    </w:p>
    <w:p w:rsidR="00AC1D0C" w:rsidRPr="00AC1D0C" w:rsidRDefault="00AC1D0C" w:rsidP="00AC1D0C">
      <w:pPr>
        <w:numPr>
          <w:ilvl w:val="0"/>
          <w:numId w:val="29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английским алфавитом, знать последовательность букв в нем;</w:t>
      </w:r>
    </w:p>
    <w:p w:rsidR="00AC1D0C" w:rsidRPr="00AC1D0C" w:rsidRDefault="00AC1D0C" w:rsidP="00AC1D0C">
      <w:pPr>
        <w:numPr>
          <w:ilvl w:val="0"/>
          <w:numId w:val="30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графически и каллиграфически корректно все английские буквы алфавита (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полупечатное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написание букв, слов);</w:t>
      </w:r>
    </w:p>
    <w:p w:rsidR="00AC1D0C" w:rsidRPr="00AC1D0C" w:rsidRDefault="00AC1D0C" w:rsidP="00AC1D0C">
      <w:pPr>
        <w:numPr>
          <w:ilvl w:val="0"/>
          <w:numId w:val="31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сравнивать (в объеме содержания курса) такие языковые единицы, как звук, буква, слово;</w:t>
      </w:r>
    </w:p>
    <w:p w:rsidR="00AC1D0C" w:rsidRPr="00AC1D0C" w:rsidRDefault="00AC1D0C" w:rsidP="00AC1D0C">
      <w:pPr>
        <w:numPr>
          <w:ilvl w:val="0"/>
          <w:numId w:val="32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правила чтения и орфографии, изученные в курсе начальной школы;</w:t>
      </w:r>
    </w:p>
    <w:p w:rsidR="00AC1D0C" w:rsidRPr="00AC1D0C" w:rsidRDefault="00AC1D0C" w:rsidP="00AC1D0C">
      <w:pPr>
        <w:numPr>
          <w:ilvl w:val="0"/>
          <w:numId w:val="33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буквы от знаков транскрипции.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По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лучит возможность научиться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34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анализировать буквосочетания английского языка и их транскрипцию;</w:t>
      </w:r>
    </w:p>
    <w:p w:rsidR="00AC1D0C" w:rsidRPr="00AC1D0C" w:rsidRDefault="00AC1D0C" w:rsidP="00AC1D0C">
      <w:pPr>
        <w:numPr>
          <w:ilvl w:val="0"/>
          <w:numId w:val="35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слова в соответствии с изученными правилами чтения;</w:t>
      </w:r>
    </w:p>
    <w:p w:rsidR="00AC1D0C" w:rsidRPr="00AC1D0C" w:rsidRDefault="00AC1D0C" w:rsidP="00AC1D0C">
      <w:pPr>
        <w:numPr>
          <w:ilvl w:val="0"/>
          <w:numId w:val="36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уточнять написание слова по словарю учебника.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Н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аучится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37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произносить и различать на слух все звуки английского языка; соблюдать нормы произношения звуков;</w:t>
      </w:r>
    </w:p>
    <w:p w:rsidR="00AC1D0C" w:rsidRPr="00AC1D0C" w:rsidRDefault="00AC1D0C" w:rsidP="00AC1D0C">
      <w:pPr>
        <w:numPr>
          <w:ilvl w:val="0"/>
          <w:numId w:val="3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правильное ударение в изолированных словах и фразах;</w:t>
      </w:r>
    </w:p>
    <w:p w:rsidR="00AC1D0C" w:rsidRPr="00AC1D0C" w:rsidRDefault="00AC1D0C" w:rsidP="00AC1D0C">
      <w:pPr>
        <w:numPr>
          <w:ilvl w:val="0"/>
          <w:numId w:val="3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особенности интонации основных типов предложений;</w:t>
      </w:r>
    </w:p>
    <w:p w:rsidR="00AC1D0C" w:rsidRPr="00AC1D0C" w:rsidRDefault="00AC1D0C" w:rsidP="00AC1D0C">
      <w:pPr>
        <w:numPr>
          <w:ilvl w:val="0"/>
          <w:numId w:val="3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произносить предложения с точки зрения их ритмико-интонационных особенностей.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П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олучит возможность научиться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39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случаи использования связующего «r» и соблюдать их в речи;</w:t>
      </w:r>
    </w:p>
    <w:p w:rsidR="00AC1D0C" w:rsidRPr="00AC1D0C" w:rsidRDefault="00AC1D0C" w:rsidP="00AC1D0C">
      <w:pPr>
        <w:numPr>
          <w:ilvl w:val="0"/>
          <w:numId w:val="40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интонацию перечисления;</w:t>
      </w:r>
    </w:p>
    <w:p w:rsidR="00AC1D0C" w:rsidRPr="00AC1D0C" w:rsidRDefault="00AC1D0C" w:rsidP="00AC1D0C">
      <w:pPr>
        <w:numPr>
          <w:ilvl w:val="0"/>
          <w:numId w:val="40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правило отсутствия ударения на служебных словах (артиклях, союзах, предлогах);</w:t>
      </w:r>
    </w:p>
    <w:p w:rsidR="00AC1D0C" w:rsidRPr="00AC1D0C" w:rsidRDefault="00AC1D0C" w:rsidP="00AC1D0C">
      <w:pPr>
        <w:numPr>
          <w:ilvl w:val="0"/>
          <w:numId w:val="41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изучаемые слова по транскрипции;</w:t>
      </w:r>
    </w:p>
    <w:p w:rsidR="00AC1D0C" w:rsidRPr="00AC1D0C" w:rsidRDefault="00AC1D0C" w:rsidP="00AC1D0C">
      <w:pPr>
        <w:numPr>
          <w:ilvl w:val="0"/>
          <w:numId w:val="41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транскрипцию отдельных звуков, сочетаний звуков по образцу.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Лексическая сторона речи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Н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аучится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42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</w:t>
      </w:r>
      <w:proofErr w:type="gram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</w:t>
      </w:r>
      <w:proofErr w:type="gram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изученные в пределах тематики начальной школы лексические единицы (слова, словосочетания, оценочную лексику, речевые клише), соблюдая лексические нормы;</w:t>
      </w:r>
    </w:p>
    <w:p w:rsidR="00AC1D0C" w:rsidRPr="00AC1D0C" w:rsidRDefault="00AC1D0C" w:rsidP="00AC1D0C">
      <w:pPr>
        <w:numPr>
          <w:ilvl w:val="0"/>
          <w:numId w:val="43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в процессе общения активной лексикой в соответствии с коммуникативной задачей.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П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олучит возможность научиться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44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простые словообразовательные элементы;</w:t>
      </w:r>
    </w:p>
    <w:p w:rsidR="00AC1D0C" w:rsidRPr="00AC1D0C" w:rsidRDefault="00AC1D0C" w:rsidP="00AC1D0C">
      <w:pPr>
        <w:numPr>
          <w:ilvl w:val="0"/>
          <w:numId w:val="44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опираться на языковую догадку при восприятии интернациональных и сложных слов в процессе чтения и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1D0C" w:rsidRPr="00AC1D0C" w:rsidRDefault="00AC1D0C" w:rsidP="00AC1D0C">
      <w:pPr>
        <w:numPr>
          <w:ilvl w:val="0"/>
          <w:numId w:val="45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простые словари (в картинках, двуязычные) в соответствии с поставленной учебной задачей, используя изучаемую в пределах тематики начальной школы лексику.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Грамматическая сторона речи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Н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аучится:</w:t>
      </w:r>
    </w:p>
    <w:p w:rsidR="00AC1D0C" w:rsidRPr="00AC1D0C" w:rsidRDefault="00AC1D0C" w:rsidP="00AC1D0C">
      <w:pPr>
        <w:numPr>
          <w:ilvl w:val="0"/>
          <w:numId w:val="46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речи основные коммуникативные типы предложений, общий и специальный вопросы, утвердительные и отрицательные предложения;</w:t>
      </w:r>
    </w:p>
    <w:p w:rsidR="00AC1D0C" w:rsidRPr="00AC1D0C" w:rsidRDefault="00AC1D0C" w:rsidP="00AC1D0C">
      <w:pPr>
        <w:numPr>
          <w:ilvl w:val="0"/>
          <w:numId w:val="47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употреблять в речи изученные существительные с неопределенным/определенным/нулевым артиклем, в единственном и во множественном числе; притяжательный падеж существительных; глаголы в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Past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Future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модальные глаголы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may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must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; личные, притяжательные и указательные местоимения; изученные прилагательные в положительной, сравнительной, превосходной степенях; количественные (до 100) и порядковые (до 20) числительные;</w:t>
      </w:r>
      <w:proofErr w:type="gram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употребительные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предлоги для выражения временных и пространственных отношений.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По</w:t>
      </w: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лучит возможность научиться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4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узнавать сложносочиненные предложения с союзами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1D0C" w:rsidRPr="00AC1D0C" w:rsidRDefault="00AC1D0C" w:rsidP="00AC1D0C">
      <w:pPr>
        <w:numPr>
          <w:ilvl w:val="0"/>
          <w:numId w:val="48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безличные предложения (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It’s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cold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It’s 5 o’clock. It’s interesting.); 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конструкцией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there is/there are;</w:t>
      </w:r>
    </w:p>
    <w:p w:rsidR="00AC1D0C" w:rsidRPr="00AC1D0C" w:rsidRDefault="00AC1D0C" w:rsidP="00AC1D0C">
      <w:pPr>
        <w:numPr>
          <w:ilvl w:val="0"/>
          <w:numId w:val="49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оперировать в речи неопределенными местоимениями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some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any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производными (некоторые случаи употребления);</w:t>
      </w:r>
    </w:p>
    <w:p w:rsidR="00AC1D0C" w:rsidRPr="00AC1D0C" w:rsidRDefault="00AC1D0C" w:rsidP="00AC1D0C">
      <w:pPr>
        <w:numPr>
          <w:ilvl w:val="0"/>
          <w:numId w:val="50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по правилу прилагательные в сравнительной и превосходной степенях и употреблять их в речи;</w:t>
      </w:r>
      <w:proofErr w:type="gramEnd"/>
    </w:p>
    <w:p w:rsidR="00AC1D0C" w:rsidRPr="00AC1D0C" w:rsidRDefault="00AC1D0C" w:rsidP="00AC1D0C">
      <w:pPr>
        <w:numPr>
          <w:ilvl w:val="0"/>
          <w:numId w:val="51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глаголы);</w:t>
      </w:r>
    </w:p>
    <w:p w:rsidR="00AC1D0C" w:rsidRPr="00AC1D0C" w:rsidRDefault="00AC1D0C" w:rsidP="00AC1D0C">
      <w:pPr>
        <w:numPr>
          <w:ilvl w:val="0"/>
          <w:numId w:val="52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свое отношение к действию при помощи модальных глаголов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should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1D0C" w:rsidRPr="00AC1D0C" w:rsidRDefault="00AC1D0C" w:rsidP="00AC1D0C">
      <w:pPr>
        <w:numPr>
          <w:ilvl w:val="0"/>
          <w:numId w:val="53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речи наиболее употребительные наречия времени, степени и образа действия (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today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yesterday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tomorrow</w:t>
      </w:r>
      <w:proofErr w:type="spellEnd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never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often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sometimes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much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very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little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well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slowly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quickly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C1D0C" w:rsidRPr="00AC1D0C" w:rsidRDefault="00AC1D0C" w:rsidP="00AC1D0C">
      <w:pPr>
        <w:numPr>
          <w:ilvl w:val="0"/>
          <w:numId w:val="54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узнавать в тексте и на слух, употреблять в речи в пределах тематики начальной школы глаголы в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Progressive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Continuous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глагольные конструкции типа: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like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reading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going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D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like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C1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в познавательной сфере</w:t>
      </w:r>
    </w:p>
    <w:p w:rsidR="00AC1D0C" w:rsidRPr="00AC1D0C" w:rsidRDefault="00AC1D0C" w:rsidP="00AC1D0C">
      <w:pPr>
        <w:shd w:val="clear" w:color="auto" w:fill="FFFFFF"/>
        <w:spacing w:after="0" w:line="225" w:lineRule="atLeas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Научится</w:t>
      </w: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1D0C" w:rsidRPr="00AC1D0C" w:rsidRDefault="00AC1D0C" w:rsidP="00AC1D0C">
      <w:pPr>
        <w:numPr>
          <w:ilvl w:val="0"/>
          <w:numId w:val="60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языковые явления родного и иностранного языков на уровне отдельных звуков, букв, слов, словосочетаний, простых предложений;</w:t>
      </w:r>
      <w:proofErr w:type="gramEnd"/>
    </w:p>
    <w:p w:rsidR="00AC1D0C" w:rsidRPr="00AC1D0C" w:rsidRDefault="00AC1D0C" w:rsidP="00AC1D0C">
      <w:pPr>
        <w:numPr>
          <w:ilvl w:val="0"/>
          <w:numId w:val="61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AC1D0C" w:rsidRPr="00AC1D0C" w:rsidRDefault="00AC1D0C" w:rsidP="00AC1D0C">
      <w:pPr>
        <w:numPr>
          <w:ilvl w:val="0"/>
          <w:numId w:val="62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приемы работы с текстом с опорой на умения, приобретенные на уроках родного языка (прогнозировать содержание текс та по заголовку, иллюстрациям и др.);</w:t>
      </w:r>
    </w:p>
    <w:p w:rsidR="00AC1D0C" w:rsidRPr="00AC1D0C" w:rsidRDefault="00AC1D0C" w:rsidP="00AC1D0C">
      <w:pPr>
        <w:numPr>
          <w:ilvl w:val="0"/>
          <w:numId w:val="63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справочным материалом, представленным в доступном данному возрасту виде (правила, таблицы);</w:t>
      </w:r>
    </w:p>
    <w:p w:rsidR="00AC1D0C" w:rsidRPr="00AC1D0C" w:rsidRDefault="00AC1D0C" w:rsidP="00AC1D0C">
      <w:pPr>
        <w:numPr>
          <w:ilvl w:val="0"/>
          <w:numId w:val="64"/>
        </w:num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самонаблюдение и самооценку в доступных младшему школьнику пределах.</w:t>
      </w:r>
    </w:p>
    <w:p w:rsidR="00AC1D0C" w:rsidRPr="00AC1D0C" w:rsidRDefault="00AC1D0C" w:rsidP="00AC1D0C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sz w:val="24"/>
          <w:szCs w:val="24"/>
        </w:rPr>
        <w:t>Содержание курса.</w:t>
      </w:r>
    </w:p>
    <w:p w:rsidR="00AC1D0C" w:rsidRPr="00AC1D0C" w:rsidRDefault="00AC1D0C" w:rsidP="00AC1D0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8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5520"/>
        <w:gridCol w:w="1980"/>
      </w:tblGrid>
      <w:tr w:rsidR="00AC1D0C" w:rsidRPr="00AC1D0C" w:rsidTr="00132ADD">
        <w:tc>
          <w:tcPr>
            <w:tcW w:w="1188" w:type="dxa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1D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520" w:type="dxa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1D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980" w:type="dxa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1D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C1D0C" w:rsidRPr="00AC1D0C" w:rsidTr="00132ADD">
        <w:trPr>
          <w:trHeight w:val="255"/>
        </w:trPr>
        <w:tc>
          <w:tcPr>
            <w:tcW w:w="1188" w:type="dxa"/>
            <w:vMerge w:val="restart"/>
          </w:tcPr>
          <w:p w:rsidR="00AC1D0C" w:rsidRPr="00AC1D0C" w:rsidRDefault="00132ADD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AC1D0C" w:rsidRPr="00AC1D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  <w:p w:rsidR="00AC1D0C" w:rsidRPr="00AC1D0C" w:rsidRDefault="00AC1D0C" w:rsidP="00AC1D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0" w:type="dxa"/>
          </w:tcPr>
          <w:p w:rsidR="00AC1D0C" w:rsidRPr="00132ADD" w:rsidRDefault="00AC1D0C" w:rsidP="00132A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2A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132ADD" w:rsidRPr="00132A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Путешествие в мир английского</w:t>
            </w:r>
            <w:r w:rsidRPr="00132A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132A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</w:tcPr>
          <w:p w:rsidR="00AC1D0C" w:rsidRPr="00AC1D0C" w:rsidRDefault="00132ADD" w:rsidP="00AC1D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AC1D0C" w:rsidRPr="00AC1D0C" w:rsidTr="00132ADD">
        <w:tc>
          <w:tcPr>
            <w:tcW w:w="1188" w:type="dxa"/>
            <w:vMerge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</w:tcPr>
          <w:p w:rsidR="00AC1D0C" w:rsidRPr="00AC1D0C" w:rsidRDefault="00AC1D0C" w:rsidP="00AC1D0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1D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1.США</w:t>
            </w:r>
          </w:p>
        </w:tc>
        <w:tc>
          <w:tcPr>
            <w:tcW w:w="1980" w:type="dxa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D0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C1D0C" w:rsidRPr="00AC1D0C" w:rsidTr="00132ADD">
        <w:tc>
          <w:tcPr>
            <w:tcW w:w="1188" w:type="dxa"/>
            <w:vMerge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1D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2.Рождественский праздник.</w:t>
            </w:r>
          </w:p>
        </w:tc>
        <w:tc>
          <w:tcPr>
            <w:tcW w:w="1980" w:type="dxa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D0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C1D0C" w:rsidRPr="00AC1D0C" w:rsidTr="00132ADD">
        <w:tc>
          <w:tcPr>
            <w:tcW w:w="1188" w:type="dxa"/>
            <w:vMerge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1D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3.Великобритания</w:t>
            </w:r>
          </w:p>
        </w:tc>
        <w:tc>
          <w:tcPr>
            <w:tcW w:w="1980" w:type="dxa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C1D0C"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AC1D0C" w:rsidRPr="00AC1D0C" w:rsidTr="00132ADD">
        <w:tc>
          <w:tcPr>
            <w:tcW w:w="1188" w:type="dxa"/>
            <w:vMerge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1D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4.Австралия, Канада</w:t>
            </w:r>
          </w:p>
        </w:tc>
        <w:tc>
          <w:tcPr>
            <w:tcW w:w="1980" w:type="dxa"/>
          </w:tcPr>
          <w:p w:rsidR="00AC1D0C" w:rsidRPr="00AC1D0C" w:rsidRDefault="00132ADD" w:rsidP="00AC1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AC1D0C" w:rsidRPr="00AC1D0C" w:rsidRDefault="00AC1D0C" w:rsidP="00AC1D0C">
      <w:pPr>
        <w:spacing w:after="200" w:line="276" w:lineRule="auto"/>
        <w:rPr>
          <w:rFonts w:ascii="Calibri" w:eastAsia="Calibri" w:hAnsi="Calibri" w:cs="Times New Roman"/>
          <w:b/>
          <w:color w:val="FF0000"/>
          <w:sz w:val="28"/>
          <w:szCs w:val="28"/>
        </w:rPr>
      </w:pPr>
    </w:p>
    <w:p w:rsidR="00AC1D0C" w:rsidRDefault="00AC1D0C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D74" w:rsidRPr="00AC1D0C" w:rsidRDefault="00967D74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1D0C" w:rsidRPr="00AC1D0C" w:rsidRDefault="00AC1D0C" w:rsidP="00AC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Материально-техническое обеспечение образовательного процесса</w:t>
      </w:r>
    </w:p>
    <w:p w:rsidR="00AC1D0C" w:rsidRPr="00AC1D0C" w:rsidRDefault="00AC1D0C" w:rsidP="00AC1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56"/>
        <w:gridCol w:w="3672"/>
      </w:tblGrid>
      <w:tr w:rsidR="00AC1D0C" w:rsidRPr="00AC1D0C" w:rsidTr="00132ADD">
        <w:tc>
          <w:tcPr>
            <w:tcW w:w="0" w:type="auto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56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672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AC1D0C" w:rsidRPr="00AC1D0C" w:rsidTr="00132ADD">
        <w:tc>
          <w:tcPr>
            <w:tcW w:w="9571" w:type="dxa"/>
            <w:gridSpan w:val="3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фонд (книгопечатная продукция)</w:t>
            </w:r>
          </w:p>
        </w:tc>
      </w:tr>
      <w:tr w:rsidR="00AC1D0C" w:rsidRPr="00AC1D0C" w:rsidTr="00132ADD">
        <w:tc>
          <w:tcPr>
            <w:tcW w:w="0" w:type="auto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Учебно-методический комплект М.З. </w:t>
            </w:r>
            <w:proofErr w:type="spellStart"/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Биболетова</w:t>
            </w:r>
            <w:proofErr w:type="spellEnd"/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«Английский с удовольствием» для обучения английскому языку для 4 класса рекомендован Министерством образования РФ и входит в федеральный перечень учебников на 2013/2014 учебный год.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начального образования по иностранному языку.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программа начального образования по иностранному языку.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Авторская программа к УМК, </w:t>
            </w:r>
            <w:proofErr w:type="gramStart"/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который</w:t>
            </w:r>
            <w:proofErr w:type="gramEnd"/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используется для изучения иностранного языка.</w:t>
            </w:r>
          </w:p>
        </w:tc>
        <w:tc>
          <w:tcPr>
            <w:tcW w:w="3672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D0C" w:rsidRPr="00AC1D0C" w:rsidTr="00132ADD">
        <w:tc>
          <w:tcPr>
            <w:tcW w:w="9571" w:type="dxa"/>
            <w:gridSpan w:val="3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AC1D0C" w:rsidRPr="00AC1D0C" w:rsidTr="00132ADD">
        <w:tc>
          <w:tcPr>
            <w:tcW w:w="0" w:type="auto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6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 (настенная таблица).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Касса букв и буквосочетаний.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Транскрипционные знаки (таблица).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таблицы к основным разделам грамматического материала, содержащегося в стандарте начального образования по иностранному языку.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Наборы тематических картинок в соответствии с тематикой, определенной в стандарте начального образования по иностранному языку.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на иностранном языке: Географическая карта стран изучаемого языка.</w:t>
            </w:r>
          </w:p>
        </w:tc>
        <w:tc>
          <w:tcPr>
            <w:tcW w:w="3672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D0C" w:rsidRPr="00AC1D0C" w:rsidTr="00132ADD">
        <w:tc>
          <w:tcPr>
            <w:tcW w:w="9571" w:type="dxa"/>
            <w:gridSpan w:val="3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обучения и оборудование кабинета</w:t>
            </w:r>
          </w:p>
        </w:tc>
      </w:tr>
      <w:tr w:rsidR="00AC1D0C" w:rsidRPr="00AC1D0C" w:rsidTr="00132ADD">
        <w:tc>
          <w:tcPr>
            <w:tcW w:w="0" w:type="auto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Классная доска.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Магнитофон.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учительский с тумбой.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Ученические столы 2-местные с комплектом стульев.</w:t>
            </w:r>
          </w:p>
        </w:tc>
        <w:tc>
          <w:tcPr>
            <w:tcW w:w="3672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C1D0C" w:rsidRPr="00AC1D0C" w:rsidTr="00132ADD">
        <w:tc>
          <w:tcPr>
            <w:tcW w:w="9571" w:type="dxa"/>
            <w:gridSpan w:val="3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Экранно-звуковые пособия</w:t>
            </w:r>
          </w:p>
        </w:tc>
      </w:tr>
      <w:tr w:rsidR="00AC1D0C" w:rsidRPr="00AC1D0C" w:rsidTr="00132ADD">
        <w:trPr>
          <w:trHeight w:val="1331"/>
        </w:trPr>
        <w:tc>
          <w:tcPr>
            <w:tcW w:w="0" w:type="auto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Аудиозаписи к УМК, </w:t>
            </w:r>
            <w:proofErr w:type="gramStart"/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используемым</w:t>
            </w:r>
            <w:proofErr w:type="gramEnd"/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изучения иностранного языка.</w:t>
            </w: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Видеофильмы, соответствующие тематике, данной в стандарте начального общего образования по иностранным языкам.</w:t>
            </w:r>
          </w:p>
        </w:tc>
        <w:tc>
          <w:tcPr>
            <w:tcW w:w="3672" w:type="dxa"/>
            <w:shd w:val="clear" w:color="auto" w:fill="auto"/>
          </w:tcPr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C1D0C" w:rsidRPr="00AC1D0C" w:rsidRDefault="00AC1D0C" w:rsidP="00AC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1D0C" w:rsidRPr="00AC1D0C" w:rsidRDefault="00AC1D0C" w:rsidP="00AC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1D0C" w:rsidRPr="00AC1D0C" w:rsidRDefault="00AC1D0C" w:rsidP="00AC1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D0C" w:rsidRPr="00AC1D0C" w:rsidRDefault="00AC1D0C" w:rsidP="00AC1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D0C" w:rsidRPr="00AC1D0C" w:rsidRDefault="00AC1D0C" w:rsidP="00AC1D0C">
      <w:pPr>
        <w:spacing w:after="0" w:line="36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AC1D0C" w:rsidRDefault="00AC1D0C" w:rsidP="00AC1D0C">
      <w:pPr>
        <w:spacing w:after="0" w:line="36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132ADD" w:rsidRPr="00AC1D0C" w:rsidRDefault="00132ADD" w:rsidP="00AC1D0C">
      <w:pPr>
        <w:spacing w:after="0" w:line="36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AC1D0C" w:rsidRPr="00AC1D0C" w:rsidRDefault="00AC1D0C" w:rsidP="00AC1D0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sz w:val="24"/>
          <w:szCs w:val="24"/>
        </w:rPr>
        <w:t>Список литературы</w:t>
      </w:r>
    </w:p>
    <w:p w:rsidR="00AC1D0C" w:rsidRPr="00AC1D0C" w:rsidRDefault="00AC1D0C" w:rsidP="00AC1D0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C1D0C" w:rsidRPr="00AC1D0C" w:rsidRDefault="00AC1D0C" w:rsidP="00AC1D0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C1D0C">
        <w:rPr>
          <w:rFonts w:ascii="Times New Roman" w:eastAsia="Calibri" w:hAnsi="Times New Roman" w:cs="Times New Roman"/>
        </w:rPr>
        <w:t>Бим, И. Л. При</w:t>
      </w:r>
      <w:r w:rsidRPr="00AC1D0C">
        <w:rPr>
          <w:rFonts w:ascii="Times New Roman" w:eastAsia="Calibri" w:hAnsi="Times New Roman" w:cs="Times New Roman"/>
        </w:rPr>
        <w:softHyphen/>
        <w:t xml:space="preserve">мерные программы по иностранным языкам. Английский язык. Начальное общее образование. [Текст] / И. Л. Бим,  М. З. </w:t>
      </w:r>
      <w:proofErr w:type="spellStart"/>
      <w:r w:rsidRPr="00AC1D0C">
        <w:rPr>
          <w:rFonts w:ascii="Times New Roman" w:eastAsia="Calibri" w:hAnsi="Times New Roman" w:cs="Times New Roman"/>
        </w:rPr>
        <w:t>Биболетова</w:t>
      </w:r>
      <w:proofErr w:type="spellEnd"/>
      <w:r w:rsidRPr="00AC1D0C">
        <w:rPr>
          <w:rFonts w:ascii="Times New Roman" w:eastAsia="Calibri" w:hAnsi="Times New Roman" w:cs="Times New Roman"/>
        </w:rPr>
        <w:t xml:space="preserve"> и др. -  М.: </w:t>
      </w:r>
      <w:proofErr w:type="spellStart"/>
      <w:r w:rsidRPr="00AC1D0C">
        <w:rPr>
          <w:rFonts w:ascii="Times New Roman" w:eastAsia="Calibri" w:hAnsi="Times New Roman" w:cs="Times New Roman"/>
        </w:rPr>
        <w:t>Астрель</w:t>
      </w:r>
      <w:proofErr w:type="spellEnd"/>
      <w:r w:rsidRPr="00AC1D0C">
        <w:rPr>
          <w:rFonts w:ascii="Times New Roman" w:eastAsia="Calibri" w:hAnsi="Times New Roman" w:cs="Times New Roman"/>
        </w:rPr>
        <w:t xml:space="preserve"> АСТ, 2004. – 192 с.</w:t>
      </w:r>
    </w:p>
    <w:p w:rsidR="00AC1D0C" w:rsidRPr="00AC1D0C" w:rsidRDefault="00AC1D0C" w:rsidP="00AC1D0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C1D0C">
        <w:rPr>
          <w:rFonts w:ascii="Times New Roman" w:eastAsia="Calibri" w:hAnsi="Times New Roman" w:cs="Times New Roman"/>
        </w:rPr>
        <w:t xml:space="preserve">Григорьев, Д.В. Внеурочная деятельность школьников. Методический конструктор: пособие для учителя. [Текст] / Д.В. </w:t>
      </w:r>
      <w:proofErr w:type="spellStart"/>
      <w:r w:rsidRPr="00AC1D0C">
        <w:rPr>
          <w:rFonts w:ascii="Times New Roman" w:eastAsia="Calibri" w:hAnsi="Times New Roman" w:cs="Times New Roman"/>
        </w:rPr>
        <w:t>Гргорьев</w:t>
      </w:r>
      <w:proofErr w:type="spellEnd"/>
      <w:r w:rsidRPr="00AC1D0C">
        <w:rPr>
          <w:rFonts w:ascii="Times New Roman" w:eastAsia="Calibri" w:hAnsi="Times New Roman" w:cs="Times New Roman"/>
        </w:rPr>
        <w:t xml:space="preserve">, П.В. Степанов. – М.: Просвещение, 2010. – 223 </w:t>
      </w:r>
      <w:proofErr w:type="gramStart"/>
      <w:r w:rsidRPr="00AC1D0C">
        <w:rPr>
          <w:rFonts w:ascii="Times New Roman" w:eastAsia="Calibri" w:hAnsi="Times New Roman" w:cs="Times New Roman"/>
        </w:rPr>
        <w:t>с</w:t>
      </w:r>
      <w:proofErr w:type="gramEnd"/>
      <w:r w:rsidRPr="00AC1D0C">
        <w:rPr>
          <w:rFonts w:ascii="Times New Roman" w:eastAsia="Calibri" w:hAnsi="Times New Roman" w:cs="Times New Roman"/>
        </w:rPr>
        <w:t xml:space="preserve">. – (Стандарты второго поколения). </w:t>
      </w:r>
    </w:p>
    <w:p w:rsidR="00AC1D0C" w:rsidRPr="00AC1D0C" w:rsidRDefault="00AC1D0C" w:rsidP="00AC1D0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C1D0C">
        <w:rPr>
          <w:rFonts w:ascii="Times New Roman" w:eastAsia="Calibri" w:hAnsi="Times New Roman" w:cs="Times New Roman"/>
        </w:rPr>
        <w:t>Копылова, В.В. Методика проектной работы на уроках английского языка: Методическое пособие. [Текст] / В. В. Копылова – М.: Дрофа, 2004. – 96 с.</w:t>
      </w:r>
    </w:p>
    <w:p w:rsidR="00AC1D0C" w:rsidRPr="00AC1D0C" w:rsidRDefault="00AC1D0C" w:rsidP="00AC1D0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C1D0C">
        <w:rPr>
          <w:rFonts w:ascii="Times New Roman" w:eastAsia="Calibri" w:hAnsi="Times New Roman" w:cs="Times New Roman"/>
        </w:rPr>
        <w:t>Коммуникативное развитие учащихся средствами дидактической игры и организацией языковой среды в образовательном учреждении: Монография. [Текст] / А.Г. Антипов, А.В. Петрушина, Л.И. Скворцова и др. – Кемерово: МОУ ДПО «НМЦ», 2006. – 104 с.</w:t>
      </w:r>
    </w:p>
    <w:p w:rsidR="00AC1D0C" w:rsidRPr="00AC1D0C" w:rsidRDefault="00AC1D0C" w:rsidP="00AC1D0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C1D0C">
        <w:rPr>
          <w:rFonts w:ascii="Times New Roman" w:eastAsia="Calibri" w:hAnsi="Times New Roman" w:cs="Times New Roman"/>
        </w:rPr>
        <w:t>Кулиш, В.Г. Занимательный английский для детей. Сказки, загадки, увлекательные истории.</w:t>
      </w:r>
      <w:proofErr w:type="gramStart"/>
      <w:r w:rsidRPr="00AC1D0C">
        <w:rPr>
          <w:rFonts w:ascii="Times New Roman" w:eastAsia="Calibri" w:hAnsi="Times New Roman" w:cs="Times New Roman"/>
        </w:rPr>
        <w:t xml:space="preserve"> .</w:t>
      </w:r>
      <w:proofErr w:type="gramEnd"/>
      <w:r w:rsidRPr="00AC1D0C">
        <w:rPr>
          <w:rFonts w:ascii="Times New Roman" w:eastAsia="Calibri" w:hAnsi="Times New Roman" w:cs="Times New Roman"/>
        </w:rPr>
        <w:t xml:space="preserve"> [Текст] / В.Г. Кулиш – Д.: «</w:t>
      </w:r>
      <w:proofErr w:type="spellStart"/>
      <w:r w:rsidRPr="00AC1D0C">
        <w:rPr>
          <w:rFonts w:ascii="Times New Roman" w:eastAsia="Calibri" w:hAnsi="Times New Roman" w:cs="Times New Roman"/>
        </w:rPr>
        <w:t>Сталкер</w:t>
      </w:r>
      <w:proofErr w:type="spellEnd"/>
      <w:r w:rsidRPr="00AC1D0C">
        <w:rPr>
          <w:rFonts w:ascii="Times New Roman" w:eastAsia="Calibri" w:hAnsi="Times New Roman" w:cs="Times New Roman"/>
        </w:rPr>
        <w:t>», 2001. – 320с., ил.</w:t>
      </w:r>
    </w:p>
    <w:p w:rsidR="00AC1D0C" w:rsidRPr="00AC1D0C" w:rsidRDefault="00AC1D0C" w:rsidP="00AC1D0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AC1D0C">
        <w:rPr>
          <w:rFonts w:ascii="Times New Roman" w:eastAsia="Calibri" w:hAnsi="Times New Roman" w:cs="Times New Roman"/>
        </w:rPr>
        <w:t>Пучкова</w:t>
      </w:r>
      <w:proofErr w:type="spellEnd"/>
      <w:r w:rsidRPr="00AC1D0C">
        <w:rPr>
          <w:rFonts w:ascii="Times New Roman" w:eastAsia="Calibri" w:hAnsi="Times New Roman" w:cs="Times New Roman"/>
        </w:rPr>
        <w:t>, Ю.Я Игры на уроках английского языка: Метод</w:t>
      </w:r>
      <w:proofErr w:type="gramStart"/>
      <w:r w:rsidRPr="00AC1D0C">
        <w:rPr>
          <w:rFonts w:ascii="Times New Roman" w:eastAsia="Calibri" w:hAnsi="Times New Roman" w:cs="Times New Roman"/>
        </w:rPr>
        <w:t>.</w:t>
      </w:r>
      <w:proofErr w:type="gramEnd"/>
      <w:r w:rsidRPr="00AC1D0C">
        <w:rPr>
          <w:rFonts w:ascii="Times New Roman" w:eastAsia="Calibri" w:hAnsi="Times New Roman" w:cs="Times New Roman"/>
        </w:rPr>
        <w:t xml:space="preserve"> </w:t>
      </w:r>
      <w:proofErr w:type="gramStart"/>
      <w:r w:rsidRPr="00AC1D0C">
        <w:rPr>
          <w:rFonts w:ascii="Times New Roman" w:eastAsia="Calibri" w:hAnsi="Times New Roman" w:cs="Times New Roman"/>
        </w:rPr>
        <w:t>п</w:t>
      </w:r>
      <w:proofErr w:type="gramEnd"/>
      <w:r w:rsidRPr="00AC1D0C">
        <w:rPr>
          <w:rFonts w:ascii="Times New Roman" w:eastAsia="Calibri" w:hAnsi="Times New Roman" w:cs="Times New Roman"/>
        </w:rPr>
        <w:t xml:space="preserve">особие. [Текст] /Ю.Я. </w:t>
      </w:r>
      <w:proofErr w:type="spellStart"/>
      <w:r w:rsidRPr="00AC1D0C">
        <w:rPr>
          <w:rFonts w:ascii="Times New Roman" w:eastAsia="Calibri" w:hAnsi="Times New Roman" w:cs="Times New Roman"/>
        </w:rPr>
        <w:t>Пучкова</w:t>
      </w:r>
      <w:proofErr w:type="spellEnd"/>
      <w:r w:rsidRPr="00AC1D0C">
        <w:rPr>
          <w:rFonts w:ascii="Times New Roman" w:eastAsia="Calibri" w:hAnsi="Times New Roman" w:cs="Times New Roman"/>
        </w:rPr>
        <w:t xml:space="preserve"> – М.: ООО «Издательство </w:t>
      </w:r>
      <w:proofErr w:type="spellStart"/>
      <w:r w:rsidRPr="00AC1D0C">
        <w:rPr>
          <w:rFonts w:ascii="Times New Roman" w:eastAsia="Calibri" w:hAnsi="Times New Roman" w:cs="Times New Roman"/>
        </w:rPr>
        <w:t>Астрель</w:t>
      </w:r>
      <w:proofErr w:type="spellEnd"/>
      <w:r w:rsidRPr="00AC1D0C">
        <w:rPr>
          <w:rFonts w:ascii="Times New Roman" w:eastAsia="Calibri" w:hAnsi="Times New Roman" w:cs="Times New Roman"/>
        </w:rPr>
        <w:t>», 2003. – 78 с.</w:t>
      </w:r>
    </w:p>
    <w:p w:rsidR="00AC1D0C" w:rsidRPr="00AC1D0C" w:rsidRDefault="00AC1D0C" w:rsidP="00AC1D0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C1D0C">
        <w:rPr>
          <w:rFonts w:ascii="Times New Roman" w:eastAsia="Calibri" w:hAnsi="Times New Roman" w:cs="Times New Roman"/>
        </w:rPr>
        <w:t xml:space="preserve">Стихи и пьесы для детей: сборник на английском языке. [Текст] /составители К.А. </w:t>
      </w:r>
      <w:proofErr w:type="spellStart"/>
      <w:r w:rsidRPr="00AC1D0C">
        <w:rPr>
          <w:rFonts w:ascii="Times New Roman" w:eastAsia="Calibri" w:hAnsi="Times New Roman" w:cs="Times New Roman"/>
        </w:rPr>
        <w:t>Родкин</w:t>
      </w:r>
      <w:proofErr w:type="spellEnd"/>
      <w:r w:rsidRPr="00AC1D0C">
        <w:rPr>
          <w:rFonts w:ascii="Times New Roman" w:eastAsia="Calibri" w:hAnsi="Times New Roman" w:cs="Times New Roman"/>
        </w:rPr>
        <w:t xml:space="preserve">, Т.А. Соловьёва - М.: «Просвещение», 1089. – 176 с. </w:t>
      </w:r>
    </w:p>
    <w:p w:rsidR="00AC1D0C" w:rsidRPr="00AC1D0C" w:rsidRDefault="00AC1D0C" w:rsidP="00AC1D0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C1D0C">
        <w:rPr>
          <w:rFonts w:ascii="Times New Roman" w:eastAsia="Calibri" w:hAnsi="Times New Roman" w:cs="Times New Roman"/>
        </w:rPr>
        <w:t>Филатова, Г.Е. Ваш ребёнок изучает иностранный язык: памятка для родителей. [Текст] / Г.Е. Филатова – Ростов-на-Дону: АНИОН,  1993. – 24 с.</w:t>
      </w:r>
    </w:p>
    <w:p w:rsidR="00AC1D0C" w:rsidRPr="00AC1D0C" w:rsidRDefault="00AC1D0C" w:rsidP="00AC1D0C">
      <w:pPr>
        <w:shd w:val="clear" w:color="auto" w:fill="FFFFFF"/>
        <w:autoSpaceDE w:val="0"/>
        <w:autoSpaceDN w:val="0"/>
        <w:adjustRightInd w:val="0"/>
        <w:spacing w:after="0" w:line="240" w:lineRule="auto"/>
        <w:ind w:left="660"/>
        <w:rPr>
          <w:rFonts w:ascii="Times New Roman" w:eastAsia="Calibri" w:hAnsi="Times New Roman" w:cs="Times New Roman"/>
          <w:lang w:val="en-US"/>
        </w:rPr>
      </w:pPr>
    </w:p>
    <w:p w:rsidR="00AC1D0C" w:rsidRPr="00AC1D0C" w:rsidRDefault="00AC1D0C" w:rsidP="00AC1D0C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1D0C">
        <w:rPr>
          <w:rFonts w:ascii="Times New Roman" w:eastAsia="Calibri" w:hAnsi="Times New Roman" w:cs="Times New Roman"/>
          <w:b/>
          <w:sz w:val="28"/>
          <w:szCs w:val="28"/>
        </w:rPr>
        <w:t>Электронные ресурсы</w:t>
      </w:r>
    </w:p>
    <w:p w:rsidR="00AC1D0C" w:rsidRPr="00AC1D0C" w:rsidRDefault="00AC1D0C" w:rsidP="00AC1D0C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</w:rPr>
      </w:pPr>
    </w:p>
    <w:p w:rsidR="00AC1D0C" w:rsidRPr="00AC1D0C" w:rsidRDefault="00AC1D0C" w:rsidP="00AC1D0C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 w:rsidRPr="00AC1D0C">
        <w:rPr>
          <w:rFonts w:ascii="Times New Roman" w:eastAsia="Times New Roman" w:hAnsi="Times New Roman" w:cs="Times New Roman"/>
          <w:lang w:eastAsia="ru-RU"/>
        </w:rPr>
        <w:br/>
        <w:t xml:space="preserve">1.  Зайцева, Г.Г. Драматизация и </w:t>
      </w:r>
      <w:proofErr w:type="spellStart"/>
      <w:r w:rsidRPr="00AC1D0C">
        <w:rPr>
          <w:rFonts w:ascii="Times New Roman" w:eastAsia="Times New Roman" w:hAnsi="Times New Roman" w:cs="Times New Roman"/>
          <w:lang w:eastAsia="ru-RU"/>
        </w:rPr>
        <w:t>инсценирование</w:t>
      </w:r>
      <w:proofErr w:type="spellEnd"/>
      <w:r w:rsidRPr="00AC1D0C">
        <w:rPr>
          <w:rFonts w:ascii="Times New Roman" w:eastAsia="Times New Roman" w:hAnsi="Times New Roman" w:cs="Times New Roman"/>
          <w:lang w:eastAsia="ru-RU"/>
        </w:rPr>
        <w:t xml:space="preserve"> как виды организации внеклассной работы по иностранному языку [Электронный ресурс] // Фестиваль педагогических идей «Открытый урок», 2006/2007</w:t>
      </w:r>
      <w:proofErr w:type="gramStart"/>
      <w:r w:rsidRPr="00AC1D0C">
        <w:rPr>
          <w:rFonts w:ascii="Times New Roman" w:eastAsia="Times New Roman" w:hAnsi="Times New Roman" w:cs="Times New Roman"/>
          <w:lang w:eastAsia="ru-RU"/>
        </w:rPr>
        <w:t xml:space="preserve"> :</w:t>
      </w:r>
      <w:proofErr w:type="gramEnd"/>
      <w:r w:rsidRPr="00AC1D0C">
        <w:rPr>
          <w:rFonts w:ascii="Times New Roman" w:eastAsia="Times New Roman" w:hAnsi="Times New Roman" w:cs="Times New Roman"/>
          <w:lang w:eastAsia="ru-RU"/>
        </w:rPr>
        <w:t xml:space="preserve"> [сайт] / Изд. дом «Первое сентября». – М., 2006-2007. – URL: </w:t>
      </w:r>
      <w:hyperlink r:id="rId8" w:tgtFrame="_blank" w:history="1">
        <w:r w:rsidRPr="00AC1D0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http://festival.1september.ru/articles/410128/?numb_artic=410128</w:t>
        </w:r>
      </w:hyperlink>
      <w:r w:rsidRPr="00AC1D0C">
        <w:rPr>
          <w:rFonts w:ascii="Times New Roman" w:eastAsia="Times New Roman" w:hAnsi="Times New Roman" w:cs="Times New Roman"/>
          <w:lang w:eastAsia="ru-RU"/>
        </w:rPr>
        <w:t xml:space="preserve"> (22.02.11).</w:t>
      </w:r>
    </w:p>
    <w:p w:rsidR="00AC1D0C" w:rsidRPr="00AC1D0C" w:rsidRDefault="00AC1D0C" w:rsidP="00AC1D0C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 w:rsidRPr="00AC1D0C">
        <w:rPr>
          <w:rFonts w:ascii="Times New Roman" w:eastAsia="Times New Roman" w:hAnsi="Times New Roman" w:cs="Times New Roman"/>
          <w:lang w:eastAsia="ru-RU"/>
        </w:rPr>
        <w:t>2.  Сергиенко, М.А. Мастер-класс по теме: «Игровой метод в обучении английскому языку» [Электронный ресурс] // Фестиваль педагогических идей «Открытый урок» , 2006/2007</w:t>
      </w:r>
      <w:proofErr w:type="gramStart"/>
      <w:r w:rsidRPr="00AC1D0C">
        <w:rPr>
          <w:rFonts w:ascii="Times New Roman" w:eastAsia="Times New Roman" w:hAnsi="Times New Roman" w:cs="Times New Roman"/>
          <w:lang w:eastAsia="ru-RU"/>
        </w:rPr>
        <w:t xml:space="preserve"> :</w:t>
      </w:r>
      <w:proofErr w:type="gramEnd"/>
      <w:r w:rsidRPr="00AC1D0C">
        <w:rPr>
          <w:rFonts w:ascii="Times New Roman" w:eastAsia="Times New Roman" w:hAnsi="Times New Roman" w:cs="Times New Roman"/>
          <w:lang w:eastAsia="ru-RU"/>
        </w:rPr>
        <w:t xml:space="preserve"> [сайт] / Изд. дом «Первое сентября». – М., 2006-2007. – URL: </w:t>
      </w:r>
      <w:hyperlink r:id="rId9" w:tgtFrame="_blank" w:history="1">
        <w:r w:rsidRPr="00AC1D0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http://festival.1september.ru/articles/412195/</w:t>
        </w:r>
      </w:hyperlink>
      <w:r w:rsidRPr="00AC1D0C">
        <w:rPr>
          <w:rFonts w:ascii="Times New Roman" w:eastAsia="Times New Roman" w:hAnsi="Times New Roman" w:cs="Times New Roman"/>
          <w:lang w:eastAsia="ru-RU"/>
        </w:rPr>
        <w:t xml:space="preserve"> (22.02.11).</w:t>
      </w:r>
      <w:r w:rsidRPr="00AC1D0C">
        <w:rPr>
          <w:rFonts w:ascii="Times New Roman" w:eastAsia="Times New Roman" w:hAnsi="Times New Roman" w:cs="Times New Roman"/>
          <w:lang w:eastAsia="ru-RU"/>
        </w:rPr>
        <w:br/>
        <w:t>3.  Сидорова, В.П. Формирование и развитие навыков диалогического общения на начальной ступени изучения иностранного языка [Электронный ресурс] // Фестиваль педагогических идей «Открытый урок» , 2007/2008</w:t>
      </w:r>
      <w:proofErr w:type="gramStart"/>
      <w:r w:rsidRPr="00AC1D0C">
        <w:rPr>
          <w:rFonts w:ascii="Times New Roman" w:eastAsia="Times New Roman" w:hAnsi="Times New Roman" w:cs="Times New Roman"/>
          <w:lang w:eastAsia="ru-RU"/>
        </w:rPr>
        <w:t xml:space="preserve"> :</w:t>
      </w:r>
      <w:proofErr w:type="gramEnd"/>
      <w:r w:rsidRPr="00AC1D0C">
        <w:rPr>
          <w:rFonts w:ascii="Times New Roman" w:eastAsia="Times New Roman" w:hAnsi="Times New Roman" w:cs="Times New Roman"/>
          <w:lang w:eastAsia="ru-RU"/>
        </w:rPr>
        <w:t xml:space="preserve"> [сайт] / Изд. дом «Первое сентября». – М., 2007-2008. – URL: </w:t>
      </w:r>
      <w:hyperlink r:id="rId10" w:tgtFrame="_blank" w:history="1">
        <w:r w:rsidRPr="00AC1D0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http://festival.1september.ru/articles/510846/</w:t>
        </w:r>
      </w:hyperlink>
      <w:r w:rsidRPr="00AC1D0C">
        <w:rPr>
          <w:rFonts w:ascii="Times New Roman" w:eastAsia="Times New Roman" w:hAnsi="Times New Roman" w:cs="Times New Roman"/>
          <w:lang w:eastAsia="ru-RU"/>
        </w:rPr>
        <w:t xml:space="preserve"> (22.02.11).</w:t>
      </w:r>
    </w:p>
    <w:p w:rsidR="00AC1D0C" w:rsidRPr="00AC1D0C" w:rsidRDefault="00AC1D0C" w:rsidP="00AC1D0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C1D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1D0C" w:rsidRPr="00AC1D0C" w:rsidRDefault="00AC1D0C" w:rsidP="00AC1D0C">
      <w:p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C1D0C">
        <w:rPr>
          <w:rFonts w:ascii="Times New Roman" w:eastAsia="Calibri" w:hAnsi="Times New Roman" w:cs="Times New Roman"/>
          <w:b/>
          <w:bCs/>
          <w:sz w:val="28"/>
          <w:szCs w:val="28"/>
        </w:rPr>
        <w:t>Сайты:</w:t>
      </w:r>
    </w:p>
    <w:p w:rsidR="00AC1D0C" w:rsidRPr="00AC1D0C" w:rsidRDefault="00AC1D0C" w:rsidP="00AC1D0C">
      <w:p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C1D0C" w:rsidRPr="00AC1D0C" w:rsidRDefault="00A21AD8" w:rsidP="00AC1D0C">
      <w:pPr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hyperlink r:id="rId11" w:history="1"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http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://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www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fun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4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child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/</w:t>
        </w:r>
      </w:hyperlink>
      <w:r w:rsidR="00AC1D0C" w:rsidRPr="00AC1D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1D0C" w:rsidRPr="00AC1D0C" w:rsidRDefault="00A21AD8" w:rsidP="00AC1D0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2" w:history="1">
        <w:r w:rsidR="00AC1D0C" w:rsidRPr="00AC1D0C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http://skazka.bombina.com/</w:t>
        </w:r>
      </w:hyperlink>
      <w:r w:rsidR="00AC1D0C" w:rsidRPr="00AC1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AC1D0C" w:rsidRPr="00AC1D0C" w:rsidRDefault="00A21AD8" w:rsidP="00AC1D0C">
      <w:pPr>
        <w:spacing w:after="0" w:line="27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hyperlink r:id="rId13" w:history="1"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http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://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www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ourkids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/</w:t>
        </w:r>
      </w:hyperlink>
      <w:r w:rsidR="00AC1D0C" w:rsidRPr="00AC1D0C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AC1D0C" w:rsidRPr="00AC1D0C" w:rsidRDefault="00A21AD8" w:rsidP="00AC1D0C">
      <w:pPr>
        <w:spacing w:after="0" w:line="276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hyperlink r:id="rId14" w:history="1"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http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://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kids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dnschool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 xml:space="preserve">/ </w:t>
        </w:r>
      </w:hyperlink>
      <w:r w:rsidR="00AC1D0C" w:rsidRPr="00AC1D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1D0C" w:rsidRPr="00AC1D0C" w:rsidRDefault="00A21AD8" w:rsidP="00AC1D0C">
      <w:pPr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hyperlink r:id="rId15" w:history="1">
        <w:r w:rsidR="00AC1D0C" w:rsidRPr="00AC1D0C">
          <w:rPr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val="en-US" w:eastAsia="ru-RU"/>
          </w:rPr>
          <w:t>http</w:t>
        </w:r>
        <w:r w:rsidR="00AC1D0C" w:rsidRPr="00AC1D0C">
          <w:rPr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eastAsia="ru-RU"/>
          </w:rPr>
          <w:t>://</w:t>
        </w:r>
        <w:proofErr w:type="spellStart"/>
        <w:r w:rsidR="00AC1D0C" w:rsidRPr="00AC1D0C">
          <w:rPr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val="en-US" w:eastAsia="ru-RU"/>
          </w:rPr>
          <w:t>englishforme</w:t>
        </w:r>
        <w:proofErr w:type="spellEnd"/>
        <w:r w:rsidR="00AC1D0C" w:rsidRPr="00AC1D0C">
          <w:rPr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eastAsia="ru-RU"/>
          </w:rPr>
          <w:t>.</w:t>
        </w:r>
        <w:proofErr w:type="spellStart"/>
        <w:r w:rsidR="00AC1D0C" w:rsidRPr="00AC1D0C">
          <w:rPr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val="en-US" w:eastAsia="ru-RU"/>
          </w:rPr>
          <w:t>ucoz</w:t>
        </w:r>
        <w:proofErr w:type="spellEnd"/>
        <w:r w:rsidR="00AC1D0C" w:rsidRPr="00AC1D0C">
          <w:rPr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eastAsia="ru-RU"/>
          </w:rPr>
          <w:t>.</w:t>
        </w:r>
        <w:proofErr w:type="spellStart"/>
        <w:r w:rsidR="00AC1D0C" w:rsidRPr="00AC1D0C">
          <w:rPr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val="en-US" w:eastAsia="ru-RU"/>
          </w:rPr>
          <w:t>ru</w:t>
        </w:r>
        <w:proofErr w:type="spellEnd"/>
        <w:r w:rsidR="00AC1D0C" w:rsidRPr="00AC1D0C">
          <w:rPr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eastAsia="ru-RU"/>
          </w:rPr>
          <w:t xml:space="preserve">/ </w:t>
        </w:r>
      </w:hyperlink>
      <w:r w:rsidR="00AC1D0C" w:rsidRPr="00AC1D0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AC1D0C" w:rsidRPr="00AC1D0C" w:rsidRDefault="00A21AD8" w:rsidP="00AC1D0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6" w:history="1"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http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://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www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englishclub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-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spb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 xml:space="preserve">/  </w:t>
        </w:r>
      </w:hyperlink>
    </w:p>
    <w:p w:rsidR="00AC1D0C" w:rsidRPr="00AC1D0C" w:rsidRDefault="00A21AD8" w:rsidP="00AC1D0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7" w:history="1"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http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://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elf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-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english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 xml:space="preserve">/  </w:t>
        </w:r>
      </w:hyperlink>
    </w:p>
    <w:p w:rsidR="00AC1D0C" w:rsidRPr="00AC1D0C" w:rsidRDefault="00A21AD8" w:rsidP="00AC1D0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8" w:history="1"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http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://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english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-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online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ucoz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 xml:space="preserve">/  </w:t>
        </w:r>
      </w:hyperlink>
      <w:r w:rsidR="00AC1D0C" w:rsidRPr="00AC1D0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AC1D0C" w:rsidRPr="00AC1D0C" w:rsidRDefault="00A21AD8" w:rsidP="00AC1D0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9" w:history="1"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http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://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www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free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-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books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org</w:t>
        </w:r>
        <w:r w:rsidR="00AC1D0C" w:rsidRPr="00AC1D0C">
          <w:rPr>
            <w:rFonts w:ascii="Times New Roman" w:eastAsia="Calibri" w:hAnsi="Times New Roman" w:cs="Times New Roman"/>
            <w:b/>
            <w:sz w:val="24"/>
            <w:szCs w:val="24"/>
          </w:rPr>
          <w:t xml:space="preserve">/  </w:t>
        </w:r>
      </w:hyperlink>
    </w:p>
    <w:p w:rsidR="00AC1D0C" w:rsidRPr="00EA4932" w:rsidRDefault="00AC1D0C" w:rsidP="00EA4932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AC1D0C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hyperlink r:id="rId20" w:history="1">
        <w:r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http</w:t>
        </w:r>
        <w:r w:rsidRPr="00AC1D0C">
          <w:rPr>
            <w:rFonts w:ascii="Times New Roman" w:eastAsia="Calibri" w:hAnsi="Times New Roman" w:cs="Times New Roman"/>
            <w:b/>
            <w:sz w:val="24"/>
            <w:szCs w:val="24"/>
          </w:rPr>
          <w:t>://</w:t>
        </w:r>
        <w:r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www</w:t>
        </w:r>
        <w:r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r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a</w:t>
        </w:r>
        <w:r w:rsidRPr="00AC1D0C">
          <w:rPr>
            <w:rFonts w:ascii="Times New Roman" w:eastAsia="Calibri" w:hAnsi="Times New Roman" w:cs="Times New Roman"/>
            <w:b/>
            <w:sz w:val="24"/>
            <w:szCs w:val="24"/>
          </w:rPr>
          <w:t>-</w:t>
        </w:r>
        <w:proofErr w:type="spellStart"/>
        <w:r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zcenter</w:t>
        </w:r>
        <w:proofErr w:type="spellEnd"/>
        <w:r w:rsidRPr="00AC1D0C">
          <w:rPr>
            <w:rFonts w:ascii="Times New Roman" w:eastAsia="Calibri" w:hAnsi="Times New Roman" w:cs="Times New Roman"/>
            <w:b/>
            <w:sz w:val="24"/>
            <w:szCs w:val="24"/>
          </w:rPr>
          <w:t>.</w:t>
        </w:r>
        <w:proofErr w:type="spellStart"/>
        <w:r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Pr="00AC1D0C">
          <w:rPr>
            <w:rFonts w:ascii="Times New Roman" w:eastAsia="Calibri" w:hAnsi="Times New Roman" w:cs="Times New Roman"/>
            <w:b/>
            <w:sz w:val="24"/>
            <w:szCs w:val="24"/>
          </w:rPr>
          <w:t>/</w:t>
        </w:r>
        <w:r w:rsidRPr="00AC1D0C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tales</w:t>
        </w:r>
        <w:r w:rsidRPr="00AC1D0C">
          <w:rPr>
            <w:rFonts w:ascii="Times New Roman" w:eastAsia="Calibri" w:hAnsi="Times New Roman" w:cs="Times New Roman"/>
            <w:b/>
            <w:sz w:val="24"/>
            <w:szCs w:val="24"/>
          </w:rPr>
          <w:t xml:space="preserve">/ </w:t>
        </w:r>
      </w:hyperlink>
    </w:p>
    <w:p w:rsidR="00AC1D0C" w:rsidRDefault="00AC1D0C"/>
    <w:sectPr w:rsidR="00AC1D0C" w:rsidSect="00132ADD">
      <w:footerReference w:type="default" r:id="rId21"/>
      <w:pgSz w:w="11906" w:h="16838"/>
      <w:pgMar w:top="851" w:right="851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ADD" w:rsidRDefault="00132ADD">
      <w:pPr>
        <w:spacing w:after="0" w:line="240" w:lineRule="auto"/>
      </w:pPr>
      <w:r>
        <w:separator/>
      </w:r>
    </w:p>
  </w:endnote>
  <w:endnote w:type="continuationSeparator" w:id="0">
    <w:p w:rsidR="00132ADD" w:rsidRDefault="00132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ADD" w:rsidRDefault="00132ADD">
    <w:pPr>
      <w:pStyle w:val="ac"/>
      <w:jc w:val="center"/>
    </w:pPr>
    <w:r>
      <w:rPr>
        <w:noProof/>
        <w:lang w:eastAsia="ru-RU"/>
      </w:rPr>
      <mc:AlternateContent>
        <mc:Choice Requires="wpg">
          <w:drawing>
            <wp:inline distT="0" distB="0" distL="0" distR="0" wp14:anchorId="1DB7E746" wp14:editId="33303695">
              <wp:extent cx="418465" cy="221615"/>
              <wp:effectExtent l="0" t="0" r="635" b="0"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8465" cy="221615"/>
                        <a:chOff x="5351" y="739"/>
                        <a:chExt cx="659" cy="349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351" y="800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2ADD" w:rsidRDefault="00132ADD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A21AD8" w:rsidRPr="00A21AD8">
                              <w:rPr>
                                <w:i/>
                                <w:noProof/>
                                <w:sz w:val="18"/>
                                <w:szCs w:val="18"/>
                              </w:rPr>
                              <w:t>10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5494" y="739"/>
                          <a:ext cx="372" cy="72"/>
                          <a:chOff x="5486" y="739"/>
                          <a:chExt cx="372" cy="72"/>
                        </a:xfrm>
                      </wpg:grpSpPr>
                      <wps:wsp>
                        <wps:cNvPr id="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54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63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7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Группа 1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<v:textbox inset="0,0,0,0">
                  <w:txbxContent>
                    <w:p w:rsidR="00132ADD" w:rsidRDefault="00132ADD">
                      <w:pPr>
                        <w:jc w:val="center"/>
                        <w:rPr>
                          <w:szCs w:val="18"/>
                        </w:rPr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A21AD8" w:rsidRPr="00A21AD8">
                        <w:rPr>
                          <w:i/>
                          <w:noProof/>
                          <w:sz w:val="18"/>
                          <w:szCs w:val="18"/>
                        </w:rPr>
                        <w:t>10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oval id="Oval 4" o:spid="_x0000_s1029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/0WsIA&#10;AADaAAAADwAAAGRycy9kb3ducmV2LnhtbESPQWvCQBSE70L/w/IKvemmxZqSZpVSsQqeNNLzI/u6&#10;Ccm+Dburxn/vFgo9DjPzDVOuRtuLC/nQOlbwPMtAENdOt2wUnKrN9A1EiMgae8ek4EYBVsuHSYmF&#10;dlc+0OUYjUgQDgUqaGIcCilD3ZDFMHMDcfJ+nLcYk/RGao/XBLe9fMmyhbTYclpocKDPhurueLYK&#10;vnIynXmdD+tdtf3Wtypfj36v1NPj+PEOItIY/8N/7Z1WMIffK+kG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X/RawgAAANoAAAAPAAAAAAAAAAAAAAAAAJgCAABkcnMvZG93&#10;bnJldi54bWxQSwUGAAAAAAQABAD1AAAAhwMAAAAA&#10;" fillcolor="#7ba0cd" stroked="f"/>
                <v:oval id="Oval 5" o:spid="_x0000_s1030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RwcMA&#10;AADaAAAADwAAAGRycy9kb3ducmV2LnhtbESPT2sCMRTE74LfITzBm2Yt/inbjSIVW8FT3dLzY/Oa&#10;XXbzsiRR12/fFAo9DjPzG6bYDbYTN/KhcaxgMc9AEFdON2wUfJbH2TOIEJE1do5JwYMC7LbjUYG5&#10;dnf+oNslGpEgHHJUUMfY51KGqiaLYe564uR9O28xJumN1B7vCW47+ZRla2mx4bRQY0+vNVXt5WoV&#10;vG3ItGa17A+n8v1LP8rNYfBnpaaTYf8CItIQ/8N/7ZNWsILfK+kG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NRwcMAAADaAAAADwAAAAAAAAAAAAAAAACYAgAAZHJzL2Rv&#10;d25yZXYueG1sUEsFBgAAAAAEAAQA9QAAAIgDAAAAAA==&#10;" fillcolor="#7ba0cd" stroked="f"/>
                <v:oval id="Oval 6" o:spid="_x0000_s1031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HPtsIA&#10;AADaAAAADwAAAGRycy9kb3ducmV2LnhtbESPQWsCMRSE70L/Q3iF3jRbqa6sRilKq+BJVzw/Ns/s&#10;4uZlSVJd/31TKHgcZuYbZrHqbStu5EPjWMH7KANBXDndsFFwKr+GMxAhImtsHZOCBwVYLV8GCyy0&#10;u/OBbsdoRIJwKFBBHWNXSBmqmiyGkeuIk3dx3mJM0hupPd4T3LZynGVTabHhtFBjR+uaquvxxyr4&#10;zslczeSj2+zK7Vk/ynzT+71Sb6/95xxEpD4+w//tnVYwhb8r6Qb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wc+2wgAAANoAAAAPAAAAAAAAAAAAAAAAAJgCAABkcnMvZG93&#10;bnJldi54bWxQSwUGAAAAAAQABAD1AAAAhwMAAAAA&#10;" fillcolor="#7ba0cd" stroked="f"/>
              </v:group>
              <w10:anchorlock/>
            </v:group>
          </w:pict>
        </mc:Fallback>
      </mc:AlternateContent>
    </w:r>
  </w:p>
  <w:p w:rsidR="00132ADD" w:rsidRDefault="00132A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ADD" w:rsidRDefault="00132ADD">
      <w:pPr>
        <w:spacing w:after="0" w:line="240" w:lineRule="auto"/>
      </w:pPr>
      <w:r>
        <w:separator/>
      </w:r>
    </w:p>
  </w:footnote>
  <w:footnote w:type="continuationSeparator" w:id="0">
    <w:p w:rsidR="00132ADD" w:rsidRDefault="00132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1D3"/>
    <w:multiLevelType w:val="multilevel"/>
    <w:tmpl w:val="4E06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57A17"/>
    <w:multiLevelType w:val="multilevel"/>
    <w:tmpl w:val="4942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5B7288"/>
    <w:multiLevelType w:val="multilevel"/>
    <w:tmpl w:val="2E52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730887"/>
    <w:multiLevelType w:val="multilevel"/>
    <w:tmpl w:val="9CC4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rFonts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6167FF"/>
    <w:multiLevelType w:val="hybridMultilevel"/>
    <w:tmpl w:val="83C6AB6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92B53"/>
    <w:multiLevelType w:val="hybridMultilevel"/>
    <w:tmpl w:val="824C340C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>
    <w:nsid w:val="0DE53D32"/>
    <w:multiLevelType w:val="multilevel"/>
    <w:tmpl w:val="D2940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F77E5F"/>
    <w:multiLevelType w:val="hybridMultilevel"/>
    <w:tmpl w:val="B386C86E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DD663A"/>
    <w:multiLevelType w:val="multilevel"/>
    <w:tmpl w:val="2D28D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C367A3"/>
    <w:multiLevelType w:val="multilevel"/>
    <w:tmpl w:val="2E526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7A3CD1"/>
    <w:multiLevelType w:val="multilevel"/>
    <w:tmpl w:val="A844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1E117DE"/>
    <w:multiLevelType w:val="hybridMultilevel"/>
    <w:tmpl w:val="BD085C22"/>
    <w:lvl w:ilvl="0" w:tplc="25AECA3C">
      <w:start w:val="1"/>
      <w:numFmt w:val="bullet"/>
      <w:lvlText w:val=""/>
      <w:lvlJc w:val="left"/>
      <w:pPr>
        <w:ind w:left="2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13">
    <w:nsid w:val="141C3D00"/>
    <w:multiLevelType w:val="multilevel"/>
    <w:tmpl w:val="DA908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424183"/>
    <w:multiLevelType w:val="multilevel"/>
    <w:tmpl w:val="E12A8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78A48D6"/>
    <w:multiLevelType w:val="multilevel"/>
    <w:tmpl w:val="0A12B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8EC3B87"/>
    <w:multiLevelType w:val="multilevel"/>
    <w:tmpl w:val="F248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9784905"/>
    <w:multiLevelType w:val="multilevel"/>
    <w:tmpl w:val="FCC84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B7A58D2"/>
    <w:multiLevelType w:val="hybridMultilevel"/>
    <w:tmpl w:val="8CC28CE2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9">
    <w:nsid w:val="1D2123A2"/>
    <w:multiLevelType w:val="multilevel"/>
    <w:tmpl w:val="72825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D933477"/>
    <w:multiLevelType w:val="multilevel"/>
    <w:tmpl w:val="F3D8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EEB57F6"/>
    <w:multiLevelType w:val="hybridMultilevel"/>
    <w:tmpl w:val="A112BF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F3D25EE"/>
    <w:multiLevelType w:val="multilevel"/>
    <w:tmpl w:val="9D98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08A0381"/>
    <w:multiLevelType w:val="hybridMultilevel"/>
    <w:tmpl w:val="3DE85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F835FC"/>
    <w:multiLevelType w:val="hybridMultilevel"/>
    <w:tmpl w:val="6486C5E0"/>
    <w:lvl w:ilvl="0" w:tplc="04190019">
      <w:start w:val="1"/>
      <w:numFmt w:val="decimal"/>
      <w:lvlText w:val="%1."/>
      <w:lvlJc w:val="left"/>
      <w:pPr>
        <w:tabs>
          <w:tab w:val="num" w:pos="2131"/>
        </w:tabs>
        <w:ind w:left="2131" w:hanging="360"/>
      </w:pPr>
    </w:lvl>
    <w:lvl w:ilvl="1" w:tplc="25AECA3C">
      <w:start w:val="1"/>
      <w:numFmt w:val="bullet"/>
      <w:lvlText w:val=""/>
      <w:lvlJc w:val="left"/>
      <w:pPr>
        <w:tabs>
          <w:tab w:val="num" w:pos="2131"/>
        </w:tabs>
        <w:ind w:left="2131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3E7060F"/>
    <w:multiLevelType w:val="multilevel"/>
    <w:tmpl w:val="2F0EB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4121295"/>
    <w:multiLevelType w:val="hybridMultilevel"/>
    <w:tmpl w:val="00B0A7DA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7">
    <w:nsid w:val="24B141AB"/>
    <w:multiLevelType w:val="multilevel"/>
    <w:tmpl w:val="EE94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54F13CE"/>
    <w:multiLevelType w:val="multilevel"/>
    <w:tmpl w:val="E39E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6781164"/>
    <w:multiLevelType w:val="multilevel"/>
    <w:tmpl w:val="AF70D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9D91AB8"/>
    <w:multiLevelType w:val="multilevel"/>
    <w:tmpl w:val="5C8C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CF84EAF"/>
    <w:multiLevelType w:val="multilevel"/>
    <w:tmpl w:val="9A5C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EE662D3"/>
    <w:multiLevelType w:val="multilevel"/>
    <w:tmpl w:val="1144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F4E7224"/>
    <w:multiLevelType w:val="hybridMultilevel"/>
    <w:tmpl w:val="0778F73E"/>
    <w:lvl w:ilvl="0" w:tplc="801C194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>
    <w:nsid w:val="314B3CD5"/>
    <w:multiLevelType w:val="multilevel"/>
    <w:tmpl w:val="F046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1B93EB2"/>
    <w:multiLevelType w:val="multilevel"/>
    <w:tmpl w:val="D6BC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1C76896"/>
    <w:multiLevelType w:val="multilevel"/>
    <w:tmpl w:val="4530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250643E"/>
    <w:multiLevelType w:val="multilevel"/>
    <w:tmpl w:val="F9B06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2925A05"/>
    <w:multiLevelType w:val="multilevel"/>
    <w:tmpl w:val="731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4B07B52"/>
    <w:multiLevelType w:val="hybridMultilevel"/>
    <w:tmpl w:val="1728C1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D752C6"/>
    <w:multiLevelType w:val="multilevel"/>
    <w:tmpl w:val="6FB60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B916FA9"/>
    <w:multiLevelType w:val="multilevel"/>
    <w:tmpl w:val="CE74D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F723973"/>
    <w:multiLevelType w:val="multilevel"/>
    <w:tmpl w:val="508E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F96218C"/>
    <w:multiLevelType w:val="multilevel"/>
    <w:tmpl w:val="3A288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0E674B9"/>
    <w:multiLevelType w:val="multilevel"/>
    <w:tmpl w:val="5F52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1E40C42"/>
    <w:multiLevelType w:val="multilevel"/>
    <w:tmpl w:val="D24C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2613814"/>
    <w:multiLevelType w:val="multilevel"/>
    <w:tmpl w:val="1BF2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27D7DF1"/>
    <w:multiLevelType w:val="multilevel"/>
    <w:tmpl w:val="BBA0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2BE3586"/>
    <w:multiLevelType w:val="multilevel"/>
    <w:tmpl w:val="2B8E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2C240E2"/>
    <w:multiLevelType w:val="multilevel"/>
    <w:tmpl w:val="C39CB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5BC7C94"/>
    <w:multiLevelType w:val="multilevel"/>
    <w:tmpl w:val="3D623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5C556E6"/>
    <w:multiLevelType w:val="multilevel"/>
    <w:tmpl w:val="154A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84B1BA9"/>
    <w:multiLevelType w:val="multilevel"/>
    <w:tmpl w:val="CAF2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DAC0B71"/>
    <w:multiLevelType w:val="multilevel"/>
    <w:tmpl w:val="2882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DF15294"/>
    <w:multiLevelType w:val="multilevel"/>
    <w:tmpl w:val="5922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33C6655"/>
    <w:multiLevelType w:val="hybridMultilevel"/>
    <w:tmpl w:val="42AC5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36E7584"/>
    <w:multiLevelType w:val="multilevel"/>
    <w:tmpl w:val="5086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76A426C"/>
    <w:multiLevelType w:val="hybridMultilevel"/>
    <w:tmpl w:val="F7AC173A"/>
    <w:lvl w:ilvl="0" w:tplc="25AECA3C">
      <w:start w:val="1"/>
      <w:numFmt w:val="bullet"/>
      <w:lvlText w:val=""/>
      <w:lvlJc w:val="left"/>
      <w:pPr>
        <w:ind w:left="2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1" w:hanging="360"/>
      </w:pPr>
      <w:rPr>
        <w:rFonts w:ascii="Wingdings" w:hAnsi="Wingdings" w:hint="default"/>
      </w:rPr>
    </w:lvl>
  </w:abstractNum>
  <w:abstractNum w:abstractNumId="58">
    <w:nsid w:val="5C515C50"/>
    <w:multiLevelType w:val="hybridMultilevel"/>
    <w:tmpl w:val="4B5A102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9">
    <w:nsid w:val="615D78C2"/>
    <w:multiLevelType w:val="hybridMultilevel"/>
    <w:tmpl w:val="11069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48A6089"/>
    <w:multiLevelType w:val="multilevel"/>
    <w:tmpl w:val="727E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55650B3"/>
    <w:multiLevelType w:val="multilevel"/>
    <w:tmpl w:val="437C5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8D90A3F"/>
    <w:multiLevelType w:val="multilevel"/>
    <w:tmpl w:val="975E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AF75F3E"/>
    <w:multiLevelType w:val="multilevel"/>
    <w:tmpl w:val="1656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00833AB"/>
    <w:multiLevelType w:val="multilevel"/>
    <w:tmpl w:val="C4B83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2CC5575"/>
    <w:multiLevelType w:val="multilevel"/>
    <w:tmpl w:val="482C1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4FB0B01"/>
    <w:multiLevelType w:val="multilevel"/>
    <w:tmpl w:val="A0C0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9B2007F"/>
    <w:multiLevelType w:val="multilevel"/>
    <w:tmpl w:val="581E0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B4D7AB9"/>
    <w:multiLevelType w:val="multilevel"/>
    <w:tmpl w:val="BB44A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B913DC5"/>
    <w:multiLevelType w:val="multilevel"/>
    <w:tmpl w:val="C9626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C452BE7"/>
    <w:multiLevelType w:val="multilevel"/>
    <w:tmpl w:val="F4F6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DB44416"/>
    <w:multiLevelType w:val="hybridMultilevel"/>
    <w:tmpl w:val="8282397A"/>
    <w:lvl w:ilvl="0" w:tplc="CB309D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4"/>
  </w:num>
  <w:num w:numId="3">
    <w:abstractNumId w:val="57"/>
  </w:num>
  <w:num w:numId="4">
    <w:abstractNumId w:val="12"/>
  </w:num>
  <w:num w:numId="5">
    <w:abstractNumId w:val="21"/>
  </w:num>
  <w:num w:numId="6">
    <w:abstractNumId w:val="23"/>
  </w:num>
  <w:num w:numId="7">
    <w:abstractNumId w:val="5"/>
  </w:num>
  <w:num w:numId="8">
    <w:abstractNumId w:val="39"/>
  </w:num>
  <w:num w:numId="9">
    <w:abstractNumId w:val="8"/>
  </w:num>
  <w:num w:numId="10">
    <w:abstractNumId w:val="71"/>
  </w:num>
  <w:num w:numId="11">
    <w:abstractNumId w:val="4"/>
  </w:num>
  <w:num w:numId="12">
    <w:abstractNumId w:val="58"/>
  </w:num>
  <w:num w:numId="13">
    <w:abstractNumId w:val="1"/>
  </w:num>
  <w:num w:numId="14">
    <w:abstractNumId w:val="6"/>
  </w:num>
  <w:num w:numId="15">
    <w:abstractNumId w:val="18"/>
  </w:num>
  <w:num w:numId="16">
    <w:abstractNumId w:val="47"/>
  </w:num>
  <w:num w:numId="17">
    <w:abstractNumId w:val="30"/>
  </w:num>
  <w:num w:numId="18">
    <w:abstractNumId w:val="27"/>
  </w:num>
  <w:num w:numId="19">
    <w:abstractNumId w:val="44"/>
  </w:num>
  <w:num w:numId="20">
    <w:abstractNumId w:val="60"/>
  </w:num>
  <w:num w:numId="21">
    <w:abstractNumId w:val="52"/>
  </w:num>
  <w:num w:numId="22">
    <w:abstractNumId w:val="70"/>
  </w:num>
  <w:num w:numId="23">
    <w:abstractNumId w:val="7"/>
  </w:num>
  <w:num w:numId="24">
    <w:abstractNumId w:val="10"/>
  </w:num>
  <w:num w:numId="25">
    <w:abstractNumId w:val="64"/>
  </w:num>
  <w:num w:numId="26">
    <w:abstractNumId w:val="43"/>
  </w:num>
  <w:num w:numId="27">
    <w:abstractNumId w:val="42"/>
  </w:num>
  <w:num w:numId="28">
    <w:abstractNumId w:val="32"/>
  </w:num>
  <w:num w:numId="29">
    <w:abstractNumId w:val="2"/>
  </w:num>
  <w:num w:numId="30">
    <w:abstractNumId w:val="63"/>
  </w:num>
  <w:num w:numId="31">
    <w:abstractNumId w:val="17"/>
  </w:num>
  <w:num w:numId="32">
    <w:abstractNumId w:val="14"/>
  </w:num>
  <w:num w:numId="33">
    <w:abstractNumId w:val="56"/>
  </w:num>
  <w:num w:numId="34">
    <w:abstractNumId w:val="28"/>
  </w:num>
  <w:num w:numId="35">
    <w:abstractNumId w:val="68"/>
  </w:num>
  <w:num w:numId="36">
    <w:abstractNumId w:val="22"/>
  </w:num>
  <w:num w:numId="37">
    <w:abstractNumId w:val="13"/>
  </w:num>
  <w:num w:numId="38">
    <w:abstractNumId w:val="38"/>
  </w:num>
  <w:num w:numId="39">
    <w:abstractNumId w:val="65"/>
  </w:num>
  <w:num w:numId="40">
    <w:abstractNumId w:val="67"/>
  </w:num>
  <w:num w:numId="41">
    <w:abstractNumId w:val="40"/>
  </w:num>
  <w:num w:numId="42">
    <w:abstractNumId w:val="46"/>
  </w:num>
  <w:num w:numId="43">
    <w:abstractNumId w:val="11"/>
  </w:num>
  <w:num w:numId="44">
    <w:abstractNumId w:val="51"/>
  </w:num>
  <w:num w:numId="45">
    <w:abstractNumId w:val="31"/>
  </w:num>
  <w:num w:numId="46">
    <w:abstractNumId w:val="48"/>
  </w:num>
  <w:num w:numId="47">
    <w:abstractNumId w:val="16"/>
  </w:num>
  <w:num w:numId="48">
    <w:abstractNumId w:val="29"/>
  </w:num>
  <w:num w:numId="49">
    <w:abstractNumId w:val="41"/>
  </w:num>
  <w:num w:numId="50">
    <w:abstractNumId w:val="62"/>
  </w:num>
  <w:num w:numId="51">
    <w:abstractNumId w:val="61"/>
  </w:num>
  <w:num w:numId="52">
    <w:abstractNumId w:val="0"/>
  </w:num>
  <w:num w:numId="53">
    <w:abstractNumId w:val="20"/>
  </w:num>
  <w:num w:numId="54">
    <w:abstractNumId w:val="35"/>
  </w:num>
  <w:num w:numId="55">
    <w:abstractNumId w:val="54"/>
  </w:num>
  <w:num w:numId="56">
    <w:abstractNumId w:val="9"/>
  </w:num>
  <w:num w:numId="57">
    <w:abstractNumId w:val="19"/>
  </w:num>
  <w:num w:numId="58">
    <w:abstractNumId w:val="3"/>
  </w:num>
  <w:num w:numId="59">
    <w:abstractNumId w:val="69"/>
  </w:num>
  <w:num w:numId="60">
    <w:abstractNumId w:val="50"/>
  </w:num>
  <w:num w:numId="61">
    <w:abstractNumId w:val="36"/>
  </w:num>
  <w:num w:numId="62">
    <w:abstractNumId w:val="37"/>
  </w:num>
  <w:num w:numId="63">
    <w:abstractNumId w:val="53"/>
  </w:num>
  <w:num w:numId="64">
    <w:abstractNumId w:val="15"/>
  </w:num>
  <w:num w:numId="65">
    <w:abstractNumId w:val="49"/>
  </w:num>
  <w:num w:numId="66">
    <w:abstractNumId w:val="66"/>
  </w:num>
  <w:num w:numId="67">
    <w:abstractNumId w:val="34"/>
  </w:num>
  <w:num w:numId="68">
    <w:abstractNumId w:val="25"/>
  </w:num>
  <w:num w:numId="69">
    <w:abstractNumId w:val="45"/>
  </w:num>
  <w:num w:numId="70">
    <w:abstractNumId w:val="26"/>
  </w:num>
  <w:num w:numId="71">
    <w:abstractNumId w:val="59"/>
  </w:num>
  <w:num w:numId="72">
    <w:abstractNumId w:val="55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49"/>
    <w:rsid w:val="00132ADD"/>
    <w:rsid w:val="002E4337"/>
    <w:rsid w:val="003A43BC"/>
    <w:rsid w:val="00740F1B"/>
    <w:rsid w:val="009574B7"/>
    <w:rsid w:val="00967D74"/>
    <w:rsid w:val="009739DC"/>
    <w:rsid w:val="00A21AD8"/>
    <w:rsid w:val="00AC1D0C"/>
    <w:rsid w:val="00C062CF"/>
    <w:rsid w:val="00C54949"/>
    <w:rsid w:val="00CE304C"/>
    <w:rsid w:val="00EA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C1D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1D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C1D0C"/>
  </w:style>
  <w:style w:type="paragraph" w:styleId="a3">
    <w:name w:val="No Spacing"/>
    <w:uiPriority w:val="1"/>
    <w:qFormat/>
    <w:rsid w:val="00AC1D0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C1D0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D0C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AC1D0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C1D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AC1D0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C1D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99"/>
    <w:qFormat/>
    <w:rsid w:val="00AC1D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rsid w:val="00AC1D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AC1D0C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C1D0C"/>
    <w:rPr>
      <w:rFonts w:ascii="Calibri" w:eastAsia="Calibri" w:hAnsi="Calibri" w:cs="Times New Roman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AC1D0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C1D0C"/>
    <w:rPr>
      <w:rFonts w:ascii="Calibri" w:eastAsia="Calibri" w:hAnsi="Calibri" w:cs="Times New Roman"/>
    </w:rPr>
  </w:style>
  <w:style w:type="paragraph" w:styleId="ac">
    <w:name w:val="footer"/>
    <w:basedOn w:val="a"/>
    <w:link w:val="ad"/>
    <w:unhideWhenUsed/>
    <w:rsid w:val="00AC1D0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rsid w:val="00AC1D0C"/>
    <w:rPr>
      <w:rFonts w:ascii="Calibri" w:eastAsia="Calibri" w:hAnsi="Calibri" w:cs="Times New Roman"/>
    </w:rPr>
  </w:style>
  <w:style w:type="character" w:styleId="ae">
    <w:name w:val="Emphasis"/>
    <w:uiPriority w:val="99"/>
    <w:qFormat/>
    <w:rsid w:val="00AC1D0C"/>
    <w:rPr>
      <w:rFonts w:cs="Times New Roman"/>
      <w:i/>
      <w:iCs/>
    </w:rPr>
  </w:style>
  <w:style w:type="paragraph" w:customStyle="1" w:styleId="10">
    <w:name w:val="Стиль1"/>
    <w:basedOn w:val="a"/>
    <w:rsid w:val="00AC1D0C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AC1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AC1D0C"/>
    <w:rPr>
      <w:strike w:val="0"/>
      <w:dstrike w:val="0"/>
      <w:color w:val="2470CF"/>
      <w:u w:val="none"/>
      <w:effect w:val="none"/>
    </w:rPr>
  </w:style>
  <w:style w:type="character" w:styleId="af1">
    <w:name w:val="Strong"/>
    <w:uiPriority w:val="22"/>
    <w:qFormat/>
    <w:rsid w:val="00AC1D0C"/>
    <w:rPr>
      <w:b/>
      <w:bCs/>
    </w:rPr>
  </w:style>
  <w:style w:type="paragraph" w:styleId="af2">
    <w:name w:val="Body Text Indent"/>
    <w:basedOn w:val="a"/>
    <w:link w:val="af3"/>
    <w:rsid w:val="00AC1D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C1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AC1D0C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C1D0C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AC1D0C"/>
    <w:rPr>
      <w:vertAlign w:val="superscript"/>
    </w:rPr>
  </w:style>
  <w:style w:type="paragraph" w:styleId="23">
    <w:name w:val="Body Text Indent 2"/>
    <w:basedOn w:val="a"/>
    <w:link w:val="24"/>
    <w:uiPriority w:val="99"/>
    <w:semiHidden/>
    <w:unhideWhenUsed/>
    <w:rsid w:val="00AC1D0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C1D0C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iPriority w:val="99"/>
    <w:semiHidden/>
    <w:unhideWhenUsed/>
    <w:rsid w:val="00AC1D0C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C1D0C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AC1D0C"/>
  </w:style>
  <w:style w:type="paragraph" w:customStyle="1" w:styleId="c2">
    <w:name w:val="c2"/>
    <w:basedOn w:val="a"/>
    <w:rsid w:val="00AC1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1D0C"/>
  </w:style>
  <w:style w:type="character" w:styleId="af7">
    <w:name w:val="annotation reference"/>
    <w:basedOn w:val="a0"/>
    <w:uiPriority w:val="99"/>
    <w:semiHidden/>
    <w:unhideWhenUsed/>
    <w:rsid w:val="00AC1D0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C1D0C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AC1D0C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C1D0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C1D0C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C1D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1D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C1D0C"/>
  </w:style>
  <w:style w:type="paragraph" w:styleId="a3">
    <w:name w:val="No Spacing"/>
    <w:uiPriority w:val="1"/>
    <w:qFormat/>
    <w:rsid w:val="00AC1D0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C1D0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D0C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AC1D0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C1D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AC1D0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C1D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99"/>
    <w:qFormat/>
    <w:rsid w:val="00AC1D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rsid w:val="00AC1D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AC1D0C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C1D0C"/>
    <w:rPr>
      <w:rFonts w:ascii="Calibri" w:eastAsia="Calibri" w:hAnsi="Calibri" w:cs="Times New Roman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AC1D0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C1D0C"/>
    <w:rPr>
      <w:rFonts w:ascii="Calibri" w:eastAsia="Calibri" w:hAnsi="Calibri" w:cs="Times New Roman"/>
    </w:rPr>
  </w:style>
  <w:style w:type="paragraph" w:styleId="ac">
    <w:name w:val="footer"/>
    <w:basedOn w:val="a"/>
    <w:link w:val="ad"/>
    <w:unhideWhenUsed/>
    <w:rsid w:val="00AC1D0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rsid w:val="00AC1D0C"/>
    <w:rPr>
      <w:rFonts w:ascii="Calibri" w:eastAsia="Calibri" w:hAnsi="Calibri" w:cs="Times New Roman"/>
    </w:rPr>
  </w:style>
  <w:style w:type="character" w:styleId="ae">
    <w:name w:val="Emphasis"/>
    <w:uiPriority w:val="99"/>
    <w:qFormat/>
    <w:rsid w:val="00AC1D0C"/>
    <w:rPr>
      <w:rFonts w:cs="Times New Roman"/>
      <w:i/>
      <w:iCs/>
    </w:rPr>
  </w:style>
  <w:style w:type="paragraph" w:customStyle="1" w:styleId="10">
    <w:name w:val="Стиль1"/>
    <w:basedOn w:val="a"/>
    <w:rsid w:val="00AC1D0C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AC1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AC1D0C"/>
    <w:rPr>
      <w:strike w:val="0"/>
      <w:dstrike w:val="0"/>
      <w:color w:val="2470CF"/>
      <w:u w:val="none"/>
      <w:effect w:val="none"/>
    </w:rPr>
  </w:style>
  <w:style w:type="character" w:styleId="af1">
    <w:name w:val="Strong"/>
    <w:uiPriority w:val="22"/>
    <w:qFormat/>
    <w:rsid w:val="00AC1D0C"/>
    <w:rPr>
      <w:b/>
      <w:bCs/>
    </w:rPr>
  </w:style>
  <w:style w:type="paragraph" w:styleId="af2">
    <w:name w:val="Body Text Indent"/>
    <w:basedOn w:val="a"/>
    <w:link w:val="af3"/>
    <w:rsid w:val="00AC1D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C1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AC1D0C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C1D0C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AC1D0C"/>
    <w:rPr>
      <w:vertAlign w:val="superscript"/>
    </w:rPr>
  </w:style>
  <w:style w:type="paragraph" w:styleId="23">
    <w:name w:val="Body Text Indent 2"/>
    <w:basedOn w:val="a"/>
    <w:link w:val="24"/>
    <w:uiPriority w:val="99"/>
    <w:semiHidden/>
    <w:unhideWhenUsed/>
    <w:rsid w:val="00AC1D0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C1D0C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iPriority w:val="99"/>
    <w:semiHidden/>
    <w:unhideWhenUsed/>
    <w:rsid w:val="00AC1D0C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C1D0C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AC1D0C"/>
  </w:style>
  <w:style w:type="paragraph" w:customStyle="1" w:styleId="c2">
    <w:name w:val="c2"/>
    <w:basedOn w:val="a"/>
    <w:rsid w:val="00AC1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1D0C"/>
  </w:style>
  <w:style w:type="character" w:styleId="af7">
    <w:name w:val="annotation reference"/>
    <w:basedOn w:val="a0"/>
    <w:uiPriority w:val="99"/>
    <w:semiHidden/>
    <w:unhideWhenUsed/>
    <w:rsid w:val="00AC1D0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C1D0C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AC1D0C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C1D0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C1D0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410128/?numb_artic=410128" TargetMode="External"/><Relationship Id="rId13" Type="http://schemas.openxmlformats.org/officeDocument/2006/relationships/hyperlink" Target="http://www.ourkids.ru/English/Poems/BartoEnglish.shtml" TargetMode="External"/><Relationship Id="rId18" Type="http://schemas.openxmlformats.org/officeDocument/2006/relationships/hyperlink" Target="http://english-online.ucoz.ru/%20%20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skazka.bombina.com/" TargetMode="External"/><Relationship Id="rId17" Type="http://schemas.openxmlformats.org/officeDocument/2006/relationships/hyperlink" Target="http://elf-english.ru/%20%2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glishclub-spb.ru/%20%2014.htm" TargetMode="External"/><Relationship Id="rId20" Type="http://schemas.openxmlformats.org/officeDocument/2006/relationships/hyperlink" Target="http://www.a-zcenter.ru/tales/%20?itemID=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un4chil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glishforme.ucoz.ru/%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festival.1september.ru/articles/510846/" TargetMode="External"/><Relationship Id="rId19" Type="http://schemas.openxmlformats.org/officeDocument/2006/relationships/hyperlink" Target="http://www.free-books.org/%2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412195/" TargetMode="External"/><Relationship Id="rId14" Type="http://schemas.openxmlformats.org/officeDocument/2006/relationships/hyperlink" Target="http://kids.dnschool.ru/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3157</Words>
  <Characters>17999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 Windows</cp:lastModifiedBy>
  <cp:revision>6</cp:revision>
  <cp:lastPrinted>2017-09-17T08:21:00Z</cp:lastPrinted>
  <dcterms:created xsi:type="dcterms:W3CDTF">2015-10-01T07:06:00Z</dcterms:created>
  <dcterms:modified xsi:type="dcterms:W3CDTF">2017-09-17T09:22:00Z</dcterms:modified>
</cp:coreProperties>
</file>